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100DC" w:rsidRDefault="00535CCD" w:rsidP="00BE6B3F">
      <w:pPr>
        <w:pStyle w:val="a9"/>
        <w:spacing w:after="120"/>
        <w:jc w:val="center"/>
        <w:rPr>
          <w:rFonts w:eastAsia="Times New Roman"/>
          <w:b/>
          <w:color w:val="0070C0"/>
          <w:sz w:val="48"/>
          <w:szCs w:val="48"/>
        </w:rPr>
      </w:pPr>
      <w:r>
        <w:rPr>
          <w:rFonts w:eastAsia="Times New Roman"/>
          <w:b/>
          <w:color w:val="0070C0"/>
          <w:sz w:val="48"/>
          <w:szCs w:val="48"/>
        </w:rPr>
        <w:t>Особенности адаптации детей</w:t>
      </w:r>
    </w:p>
    <w:p w:rsidR="00410BCA" w:rsidRPr="00535CCD" w:rsidRDefault="00C100DC" w:rsidP="00BE6B3F">
      <w:pPr>
        <w:pStyle w:val="a9"/>
        <w:spacing w:after="120"/>
        <w:jc w:val="center"/>
        <w:rPr>
          <w:rFonts w:eastAsia="Times New Roman"/>
          <w:b/>
          <w:color w:val="0070C0"/>
          <w:sz w:val="48"/>
          <w:szCs w:val="48"/>
        </w:rPr>
      </w:pPr>
      <w:r>
        <w:rPr>
          <w:rFonts w:eastAsia="Times New Roman"/>
          <w:b/>
          <w:color w:val="0070C0"/>
          <w:sz w:val="48"/>
          <w:szCs w:val="48"/>
        </w:rPr>
        <w:t>в школе-интернат</w:t>
      </w:r>
    </w:p>
    <w:p w:rsidR="00A8689A" w:rsidRDefault="000857C6" w:rsidP="00BE6B3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>Школа-интернат – это совершенно новые условия жизни и деятельности ребенка.</w:t>
      </w:r>
      <w:r w:rsidRPr="005A39F4">
        <w:rPr>
          <w:sz w:val="26"/>
          <w:szCs w:val="26"/>
        </w:rPr>
        <w:t xml:space="preserve"> </w:t>
      </w:r>
      <w:r w:rsidRP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>Изменяется все: режим дня</w:t>
      </w:r>
      <w:r w:rsid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>, окружение,</w:t>
      </w:r>
      <w:r w:rsidRP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появляется необходимость действовать в соответствии с нормами и правилами поведения и т.д. С первого дня школа ставит перед ребенком целый ряд задач, не связанных с предыдущим опытом. </w:t>
      </w:r>
    </w:p>
    <w:p w:rsidR="000857C6" w:rsidRDefault="00C100DC" w:rsidP="00BE6B3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1FF98" wp14:editId="0F073B38">
            <wp:simplePos x="0" y="0"/>
            <wp:positionH relativeFrom="margin">
              <wp:posOffset>4491355</wp:posOffset>
            </wp:positionH>
            <wp:positionV relativeFrom="margin">
              <wp:posOffset>2108835</wp:posOffset>
            </wp:positionV>
            <wp:extent cx="2077085" cy="1583690"/>
            <wp:effectExtent l="0" t="0" r="0" b="0"/>
            <wp:wrapSquare wrapText="bothSides"/>
            <wp:docPr id="4" name="Рисунок 4" descr="https://w7.pngwing.com/pngs/594/343/png-transparent-school-house-cartoon-school-cartoon-character-angle-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7.pngwing.com/pngs/594/343/png-transparent-school-house-cartoon-school-cartoon-character-angle-build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7" r="10927"/>
                    <a:stretch/>
                  </pic:blipFill>
                  <pic:spPr bwMode="auto">
                    <a:xfrm>
                      <a:off x="0" y="0"/>
                      <a:ext cx="207708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7C6" w:rsidRP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Помимо всего, самое первое неприятное переживание ребенка в этот непростой период - </w:t>
      </w:r>
      <w:r w:rsidR="000857C6" w:rsidRPr="00F36DEA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разлука</w:t>
      </w:r>
      <w:r w:rsidR="000857C6" w:rsidRP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 мамой и другими значимыми</w:t>
      </w:r>
      <w:bookmarkStart w:id="0" w:name="_GoBack"/>
      <w:bookmarkEnd w:id="0"/>
      <w:r w:rsidR="000857C6" w:rsidRP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взрослыми</w:t>
      </w:r>
      <w:r w:rsid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r w:rsidR="00535CCD">
        <w:rPr>
          <w:rFonts w:ascii="Times New Roman" w:eastAsia="Times New Roman" w:hAnsi="Times New Roman" w:cs="Times New Roman"/>
          <w:color w:val="111111"/>
          <w:sz w:val="26"/>
          <w:szCs w:val="26"/>
        </w:rPr>
        <w:t>предыдущими одноклассниками, друзьями</w:t>
      </w:r>
      <w:r w:rsidR="000857C6" w:rsidRP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>. Стрессовая ситуация, вызванная привыканием, может нарушать э</w:t>
      </w:r>
      <w:r w:rsidR="005A39F4">
        <w:rPr>
          <w:rFonts w:ascii="Times New Roman" w:eastAsia="Times New Roman" w:hAnsi="Times New Roman" w:cs="Times New Roman"/>
          <w:color w:val="111111"/>
          <w:sz w:val="26"/>
          <w:szCs w:val="26"/>
        </w:rPr>
        <w:t>моциональное состояние ребенка.</w:t>
      </w:r>
    </w:p>
    <w:p w:rsidR="005A39F4" w:rsidRDefault="00A8689A" w:rsidP="00BE6B3F">
      <w:pPr>
        <w:spacing w:after="120" w:line="240" w:lineRule="auto"/>
        <w:ind w:firstLine="360"/>
        <w:jc w:val="both"/>
        <w:rPr>
          <w:noProof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Сама по себе с</w:t>
      </w:r>
      <w:r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>мена школы — большой стресс для ребенка. Период адаптации может занять около двух месяцев, а иногда и больше, поэтому в этот сложный период как никогда нужна поддержка родителей.</w:t>
      </w:r>
      <w:r w:rsidR="00C100DC" w:rsidRPr="00C100DC">
        <w:rPr>
          <w:noProof/>
        </w:rPr>
        <w:t xml:space="preserve"> </w:t>
      </w:r>
    </w:p>
    <w:p w:rsidR="00C100DC" w:rsidRDefault="00C100DC" w:rsidP="00BE6B3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tbl>
      <w:tblPr>
        <w:tblStyle w:val="a7"/>
        <w:tblW w:w="9743" w:type="dxa"/>
        <w:jc w:val="center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3"/>
      </w:tblGrid>
      <w:tr w:rsidR="005A39F4" w:rsidTr="00C01948">
        <w:trPr>
          <w:trHeight w:val="1645"/>
          <w:jc w:val="center"/>
        </w:trPr>
        <w:tc>
          <w:tcPr>
            <w:tcW w:w="9743" w:type="dxa"/>
            <w:shd w:val="clear" w:color="auto" w:fill="DBE5F1" w:themeFill="accent1" w:themeFillTint="33"/>
          </w:tcPr>
          <w:p w:rsidR="005A39F4" w:rsidRDefault="005A39F4" w:rsidP="00BE6B3F">
            <w:pPr>
              <w:spacing w:after="120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Период </w:t>
            </w:r>
            <w:r w:rsidRPr="00BC4054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6"/>
                <w:szCs w:val="26"/>
                <w:bdr w:val="none" w:sz="0" w:space="0" w:color="auto" w:frame="1"/>
              </w:rPr>
              <w:t>адаптации к школе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, связанный </w:t>
            </w:r>
            <w:r w:rsidRPr="00490526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с </w:t>
            </w:r>
            <w:r w:rsidRPr="00BC4054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6"/>
                <w:szCs w:val="26"/>
                <w:bdr w:val="none" w:sz="0" w:space="0" w:color="auto" w:frame="1"/>
              </w:rPr>
              <w:t>приспособлением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 к ее основным требованиям, существует у </w:t>
            </w:r>
            <w:r w:rsidRPr="00490526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</w:rPr>
              <w:t>всех </w:t>
            </w:r>
            <w:r w:rsidRPr="00BC4054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6"/>
                <w:szCs w:val="26"/>
                <w:bdr w:val="none" w:sz="0" w:space="0" w:color="auto" w:frame="1"/>
              </w:rPr>
              <w:t>школьников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 Только у одних он длится один месяц, у других — одну четверть, у третьих — растягивается на весь учебный год. Многое зависит здесь от индивидуальных </w:t>
            </w:r>
            <w:r w:rsidRPr="00BC4054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6"/>
                <w:szCs w:val="26"/>
                <w:bdr w:val="none" w:sz="0" w:space="0" w:color="auto" w:frame="1"/>
              </w:rPr>
              <w:t>особенностей самого ребенка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, от имеющихся у него предпосылок овладения учебной деятельностью.</w:t>
            </w:r>
          </w:p>
        </w:tc>
      </w:tr>
    </w:tbl>
    <w:p w:rsidR="005A39F4" w:rsidRPr="005A39F4" w:rsidRDefault="005A39F4" w:rsidP="00BE6B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490526" w:rsidRPr="00490526" w:rsidRDefault="007F7921" w:rsidP="00BE6B3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49B5883" wp14:editId="169F82A4">
            <wp:simplePos x="0" y="0"/>
            <wp:positionH relativeFrom="margin">
              <wp:posOffset>258445</wp:posOffset>
            </wp:positionH>
            <wp:positionV relativeFrom="margin">
              <wp:posOffset>5434330</wp:posOffset>
            </wp:positionV>
            <wp:extent cx="2040890" cy="2040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683" w:rsidRPr="00007683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Что делать родителям, чтобы помочь ребенку успешно адаптироваться к школе? </w:t>
      </w:r>
    </w:p>
    <w:p w:rsidR="00A8689A" w:rsidRPr="00427082" w:rsidRDefault="00BC4054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F36DEA" w:rsidRPr="00F36DE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Настройте себя и школьника на </w:t>
      </w:r>
      <w:r w:rsidR="00F36DEA"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позитивный лад</w:t>
      </w:r>
      <w:r w:rsidR="00F36DEA" w:rsidRPr="00F36DEA">
        <w:rPr>
          <w:rFonts w:ascii="Times New Roman" w:eastAsia="Times New Roman" w:hAnsi="Times New Roman" w:cs="Times New Roman"/>
          <w:color w:val="111111"/>
          <w:sz w:val="26"/>
          <w:szCs w:val="26"/>
        </w:rPr>
        <w:t>, найдите несколько положительных сторон перевода.</w:t>
      </w:r>
    </w:p>
    <w:p w:rsidR="00266CF4" w:rsidRDefault="00A8689A" w:rsidP="00BE6B3F">
      <w:pPr>
        <w:spacing w:after="120" w:line="240" w:lineRule="auto"/>
        <w:ind w:left="62" w:firstLine="340"/>
        <w:jc w:val="both"/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2</w:t>
      </w:r>
      <w:r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. Постарайтесь спланировать переход на начало учебного года</w:t>
      </w:r>
      <w:r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или хотя бы четверти. Во-первых, будет не так страшно начинать учебу одновременно со всеми. Во-вторых, наверняка придут еще новенькие, это тоже снимает стресс — «я не один такой».</w:t>
      </w:r>
    </w:p>
    <w:p w:rsidR="00A8689A" w:rsidRPr="00266CF4" w:rsidRDefault="00266CF4" w:rsidP="00BE6B3F">
      <w:pPr>
        <w:spacing w:after="120" w:line="240" w:lineRule="auto"/>
        <w:ind w:left="62" w:firstLine="340"/>
        <w:jc w:val="both"/>
      </w:pPr>
      <w:r w:rsidRPr="00427082">
        <w:rPr>
          <w:rFonts w:ascii="Times New Roman" w:hAnsi="Times New Roman" w:cs="Times New Roman"/>
          <w:sz w:val="26"/>
          <w:szCs w:val="26"/>
        </w:rPr>
        <w:t>3</w:t>
      </w:r>
      <w:r w:rsidRPr="00266CF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Перед тем как ваш ребенок приступит к учебе, </w:t>
      </w:r>
      <w:r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постарайтесь побывать в новой школе вместе</w:t>
      </w:r>
      <w:r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. Лучше несколько раз, если получится. Сходите на экскурсию, познакомьтесь с учителем. Пусть ребенок присвоит это новое для него пространство, разберется, как оно работает: где туалет и актовый за</w:t>
      </w:r>
      <w:r w:rsidR="00510092">
        <w:rPr>
          <w:rFonts w:ascii="Times New Roman" w:eastAsia="Times New Roman" w:hAnsi="Times New Roman" w:cs="Times New Roman"/>
          <w:color w:val="111111"/>
          <w:sz w:val="26"/>
          <w:szCs w:val="26"/>
        </w:rPr>
        <w:t>л, сколько стоит булочка с чаем</w:t>
      </w:r>
      <w:r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. Новая школа в первый день занятий будет уже не такая и новая.</w:t>
      </w:r>
    </w:p>
    <w:p w:rsidR="00266CF4" w:rsidRDefault="00266CF4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4.</w:t>
      </w:r>
      <w:r w:rsidR="0051009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510092"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Не требуйте отличных отметок от ребенка с 1 сентября</w:t>
      </w:r>
      <w:r w:rsidR="00510092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Ему нужно время, чтобы освоиться и найти плюсы в новом месте. Может быть, первое время школьник будет тяжело переносить разлуку со старыми друзьями и всем тем, к чему он привык. </w:t>
      </w:r>
      <w:r w:rsidR="00510092" w:rsidRPr="00F36DEA">
        <w:rPr>
          <w:rFonts w:ascii="Times New Roman" w:eastAsia="Times New Roman" w:hAnsi="Times New Roman" w:cs="Times New Roman"/>
          <w:color w:val="111111"/>
          <w:sz w:val="26"/>
          <w:szCs w:val="26"/>
        </w:rPr>
        <w:t>Не запрещайте общаться с бывшими одноклассник</w:t>
      </w:r>
      <w:r w:rsidR="00510092">
        <w:rPr>
          <w:rFonts w:ascii="Times New Roman" w:eastAsia="Times New Roman" w:hAnsi="Times New Roman" w:cs="Times New Roman"/>
          <w:color w:val="111111"/>
          <w:sz w:val="26"/>
          <w:szCs w:val="26"/>
        </w:rPr>
        <w:t>ами и друзьями со старой школы.</w:t>
      </w:r>
    </w:p>
    <w:p w:rsidR="00F36DEA" w:rsidRPr="00266CF4" w:rsidRDefault="00266CF4" w:rsidP="00BE6B3F">
      <w:pPr>
        <w:spacing w:after="120" w:line="240" w:lineRule="auto"/>
        <w:ind w:left="62" w:firstLine="340"/>
        <w:jc w:val="both"/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5. </w:t>
      </w:r>
      <w:r w:rsidR="00510092"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Не добавляйте стресса.</w:t>
      </w:r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Отложите на пару месяцев разбор оценок, усмирите ваши ожидания («вот сейчас-то </w:t>
      </w:r>
      <w:proofErr w:type="gramStart"/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>она</w:t>
      </w:r>
      <w:proofErr w:type="gramEnd"/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наконец подготовится к </w:t>
      </w:r>
      <w:r w:rsidR="00427082">
        <w:rPr>
          <w:rFonts w:ascii="Times New Roman" w:eastAsia="Times New Roman" w:hAnsi="Times New Roman" w:cs="Times New Roman"/>
          <w:color w:val="111111"/>
          <w:sz w:val="26"/>
          <w:szCs w:val="26"/>
        </w:rPr>
        <w:t>олимпиаде»</w:t>
      </w:r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) и не ругайте за несделанную </w:t>
      </w:r>
      <w:proofErr w:type="spellStart"/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>домашку</w:t>
      </w:r>
      <w:proofErr w:type="spellEnd"/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Есть вероятность, что успеваемость вашего ребенка правда немного упадет. Но он совершенно точно не мог </w:t>
      </w:r>
      <w:proofErr w:type="gramStart"/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>враз</w:t>
      </w:r>
      <w:proofErr w:type="gramEnd"/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поглупеть. Просто сейчас его мозг очень занят </w:t>
      </w:r>
      <w:r w:rsidR="00510092" w:rsidRPr="00A8689A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тем, чтобы «сохранить лицо» и занять подобающее место в ко</w:t>
      </w:r>
      <w:r w:rsidR="00510092">
        <w:rPr>
          <w:rFonts w:ascii="Times New Roman" w:eastAsia="Times New Roman" w:hAnsi="Times New Roman" w:cs="Times New Roman"/>
          <w:color w:val="111111"/>
          <w:sz w:val="26"/>
          <w:szCs w:val="26"/>
        </w:rPr>
        <w:t>ллективе, ему пока не до оценок.</w:t>
      </w:r>
    </w:p>
    <w:p w:rsidR="00BC4054" w:rsidRPr="00BC4054" w:rsidRDefault="00266CF4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6</w:t>
      </w:r>
      <w:r w:rsidR="00F36DE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490526"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Регулярно навещайте </w:t>
      </w:r>
      <w:r w:rsidR="00490526" w:rsidRPr="00510092">
        <w:rPr>
          <w:rFonts w:ascii="Times New Roman" w:eastAsia="Times New Roman" w:hAnsi="Times New Roman" w:cs="Times New Roman"/>
          <w:b/>
          <w:bCs/>
          <w:i/>
          <w:color w:val="111111"/>
          <w:sz w:val="26"/>
          <w:szCs w:val="26"/>
          <w:bdr w:val="none" w:sz="0" w:space="0" w:color="auto" w:frame="1"/>
        </w:rPr>
        <w:t>детей</w:t>
      </w:r>
      <w:r w:rsidR="00490526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, забирайте домой на выходные дни, праздники и каникулы. Используйте это время для полноценного общения со своим ребенком.</w:t>
      </w:r>
    </w:p>
    <w:p w:rsidR="003272C1" w:rsidRPr="00BC4054" w:rsidRDefault="00427082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5AD4FF8" wp14:editId="34E1A267">
            <wp:simplePos x="0" y="0"/>
            <wp:positionH relativeFrom="margin">
              <wp:posOffset>3239770</wp:posOffset>
            </wp:positionH>
            <wp:positionV relativeFrom="margin">
              <wp:posOffset>2002155</wp:posOffset>
            </wp:positionV>
            <wp:extent cx="3302635" cy="22752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"/>
                    <a:stretch/>
                  </pic:blipFill>
                  <pic:spPr bwMode="auto">
                    <a:xfrm>
                      <a:off x="0" y="0"/>
                      <a:ext cx="330263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7</w:t>
      </w:r>
      <w:r w:rsid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490526"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Беседуйте с ребенком</w:t>
      </w:r>
      <w:r w:rsidR="00490526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 </w:t>
      </w:r>
      <w:r w:rsidR="00490526" w:rsidRPr="00BC405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школе</w:t>
      </w:r>
      <w:r w:rsidR="00490526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, спрашивайте о его одноклассниках, делах в классе, </w:t>
      </w:r>
      <w:r w:rsidR="00490526" w:rsidRPr="00BC405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школьных предметах</w:t>
      </w:r>
      <w:r w:rsidR="003272C1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, педагогах.</w:t>
      </w:r>
      <w:r w:rsidR="00F36DEA" w:rsidRPr="00F36DEA">
        <w:t xml:space="preserve"> </w:t>
      </w:r>
      <w:r w:rsidR="00F36DEA">
        <w:rPr>
          <w:rFonts w:ascii="Times New Roman" w:eastAsia="Times New Roman" w:hAnsi="Times New Roman" w:cs="Times New Roman"/>
          <w:color w:val="111111"/>
          <w:sz w:val="26"/>
          <w:szCs w:val="26"/>
        </w:rPr>
        <w:t>В</w:t>
      </w:r>
      <w:r w:rsidR="00F36DEA" w:rsidRPr="00F36DE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место привычного «Как дела в школе?» задавайте более конкретные вопросы: </w:t>
      </w:r>
      <w:r w:rsidR="00F36DEA" w:rsidRPr="00F36DEA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«Что нового ты узнал?», «С кем познакомился?», «Сталкивался ли ты со сложностями?», </w:t>
      </w:r>
      <w:r w:rsidR="00266CF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«</w:t>
      </w:r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что сложного в новом месте</w:t>
      </w:r>
      <w:r w:rsid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?»,</w:t>
      </w:r>
      <w:r w:rsidR="00266CF4" w:rsidRPr="00F36DEA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</w:t>
      </w:r>
      <w:r w:rsidR="00F36DEA" w:rsidRPr="00F36DEA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«Что делал на переменах?»</w:t>
      </w:r>
      <w:r w:rsidR="00F36DEA" w:rsidRPr="00F36DEA">
        <w:rPr>
          <w:rFonts w:ascii="Times New Roman" w:eastAsia="Times New Roman" w:hAnsi="Times New Roman" w:cs="Times New Roman"/>
          <w:color w:val="111111"/>
          <w:sz w:val="26"/>
          <w:szCs w:val="26"/>
        </w:rPr>
        <w:t>,  — так вы сможете получить больше информации.</w:t>
      </w:r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Б</w:t>
      </w:r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удет </w:t>
      </w:r>
      <w:proofErr w:type="gramStart"/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здорово</w:t>
      </w:r>
      <w:proofErr w:type="gramEnd"/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, если вы посоветуете ему, как вести себя в разных ситуациях, поделитесь своим опытом, проявите заинтересованность в его делах.</w:t>
      </w:r>
    </w:p>
    <w:p w:rsidR="00F36DEA" w:rsidRDefault="00266CF4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8</w:t>
      </w:r>
      <w:r w:rsid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490526" w:rsidRPr="00266CF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Обязательно найдите, за что можно было бы его похвалить.</w:t>
      </w:r>
      <w:r w:rsidR="00490526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Помните, что похвала и эмоциональная поддержка (</w:t>
      </w:r>
      <w:r w:rsidR="00490526" w:rsidRPr="00BC40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«Молодец!»</w:t>
      </w:r>
      <w:r w:rsidR="00490526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, </w:t>
      </w:r>
      <w:r w:rsidR="00490526" w:rsidRPr="00BC40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«Ты так хорошо справился!»</w:t>
      </w:r>
      <w:r w:rsidR="00490526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) </w:t>
      </w:r>
      <w:r w:rsidR="00490526" w:rsidRPr="00BC405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способны</w:t>
      </w:r>
      <w:r w:rsidR="00490526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 заметно повысить интелл</w:t>
      </w:r>
      <w:r w:rsidR="00BC4054" w:rsidRPr="00BC4054">
        <w:rPr>
          <w:rFonts w:ascii="Times New Roman" w:eastAsia="Times New Roman" w:hAnsi="Times New Roman" w:cs="Times New Roman"/>
          <w:color w:val="111111"/>
          <w:sz w:val="26"/>
          <w:szCs w:val="26"/>
        </w:rPr>
        <w:t>ектуальные достижения человека.</w:t>
      </w:r>
    </w:p>
    <w:p w:rsidR="00266CF4" w:rsidRDefault="00510092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9</w:t>
      </w:r>
      <w:r w:rsid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r w:rsidR="00266CF4" w:rsidRPr="00266CF4">
        <w:t xml:space="preserve"> </w:t>
      </w:r>
      <w:r w:rsidR="00266CF4" w:rsidRPr="00266CF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Со старшеклассником</w:t>
      </w:r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важно разговаривать на равных. Если подросток не хочет менять школу, важно это учитывать. Обсудите плюсы и минусы новой школы, какие перспективы это даёт (поступление в хороший вуз, сильная языковая подготовка). Из-за подготовки к экзаменам и дополнительным занятиям у ребёнка может просто не остаться времени на адаптацию, поэтому поддержка родителя очень важна.</w:t>
      </w:r>
    </w:p>
    <w:p w:rsidR="00C01948" w:rsidRDefault="00510092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10</w:t>
      </w:r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266CF4" w:rsidRPr="00266CF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Следите за эмоциональным состоянием вашего ребенка.</w:t>
      </w:r>
      <w:r w:rsidR="00266CF4" w:rsidRPr="00266C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Если вы замечаете, что ребенок часто болеет, не общается ни с кем из новых одноклассников, не успевает по учебе, — это может быть признаком слишком сильного стресса. Если в течение 3 месяцев эти симптомы не проходят и не смягчаются, нужно обратиться к психологу. </w:t>
      </w:r>
    </w:p>
    <w:p w:rsidR="00BE6B3F" w:rsidRDefault="00510092" w:rsidP="00BE6B3F">
      <w:pPr>
        <w:spacing w:after="120" w:line="240" w:lineRule="auto"/>
        <w:ind w:left="62" w:firstLine="34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11. </w:t>
      </w:r>
      <w:r w:rsidRPr="0051009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Будьте уверены и спокойны.</w:t>
      </w:r>
      <w:r w:rsidRPr="0051009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Не транслируйте ребенку свои собственные страхи и сомнения. Покажите, что вы уверены, что в новом классе будет хорошо.</w:t>
      </w:r>
      <w:r w:rsidR="00EE72E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EE72E7" w:rsidRPr="00490526">
        <w:rPr>
          <w:rFonts w:ascii="Times New Roman" w:eastAsia="Times New Roman" w:hAnsi="Times New Roman" w:cs="Times New Roman"/>
          <w:color w:val="111111"/>
          <w:sz w:val="26"/>
          <w:szCs w:val="26"/>
        </w:rPr>
        <w:t>Ваша поддержка, вера в ребенка, в его успех помогут ему преодолеть все препятствия.</w:t>
      </w:r>
    </w:p>
    <w:tbl>
      <w:tblPr>
        <w:tblStyle w:val="a7"/>
        <w:tblpPr w:leftFromText="180" w:rightFromText="180" w:vertAnchor="page" w:horzAnchor="margin" w:tblpXSpec="center" w:tblpY="11370"/>
        <w:tblW w:w="0" w:type="auto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115"/>
      </w:tblGrid>
      <w:tr w:rsidR="007F7921" w:rsidTr="007F7921">
        <w:trPr>
          <w:trHeight w:val="2395"/>
        </w:trPr>
        <w:tc>
          <w:tcPr>
            <w:tcW w:w="10115" w:type="dxa"/>
            <w:shd w:val="clear" w:color="auto" w:fill="DBE5F1" w:themeFill="accent1" w:themeFillTint="33"/>
          </w:tcPr>
          <w:p w:rsidR="007F7921" w:rsidRPr="00490526" w:rsidRDefault="007F7921" w:rsidP="007F7921">
            <w:pPr>
              <w:spacing w:after="120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  <w:t>Несколько коротких правил</w:t>
            </w:r>
          </w:p>
          <w:p w:rsidR="007F7921" w:rsidRDefault="007F7921" w:rsidP="007F792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— Нельзя никогда </w:t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(даже в сердцах)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 говори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ть ребенку, что он хуже других.</w:t>
            </w:r>
          </w:p>
          <w:p w:rsidR="007F7921" w:rsidRDefault="007F7921" w:rsidP="007F792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— Оценивайте тольк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поступки, а не самого ребенка.</w:t>
            </w:r>
          </w:p>
          <w:p w:rsidR="007F7921" w:rsidRPr="00490526" w:rsidRDefault="007F7921" w:rsidP="007F792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— Ребенок относится к себе так, как относятся к нему взрослые.</w:t>
            </w:r>
          </w:p>
          <w:p w:rsidR="007F7921" w:rsidRDefault="007F7921" w:rsidP="007F792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— Хоть иногда ставьте себя на место своего ребенка, и тогда будет понятнее, как вести себя с ним. </w:t>
            </w:r>
          </w:p>
          <w:p w:rsidR="007F7921" w:rsidRDefault="007F7921" w:rsidP="007F792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— Недопустимы физические меры воздействия, запугивания, критики в адрес ребенка, </w:t>
            </w:r>
            <w:r w:rsidRPr="005A39F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особенно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 в присутствии других людей </w:t>
            </w:r>
            <w:r w:rsidRPr="0049052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(бабушек, дедушек, сверстников)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. </w:t>
            </w:r>
          </w:p>
          <w:p w:rsidR="007F7921" w:rsidRPr="00C01948" w:rsidRDefault="007F7921" w:rsidP="007F792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— Не сравн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ивайте ребенка с другими детьми. </w:t>
            </w:r>
            <w:r w:rsidRPr="00C019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</w:rPr>
              <w:t>Сравнивать ребенка можно только с ним самим.</w:t>
            </w:r>
          </w:p>
          <w:p w:rsidR="007F7921" w:rsidRPr="00C01948" w:rsidRDefault="007F7921" w:rsidP="007F792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272C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Сдерживайтесь и не ругайте </w:t>
            </w:r>
            <w:r w:rsidRPr="00BC4054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bdr w:val="none" w:sz="0" w:space="0" w:color="auto" w:frame="1"/>
              </w:rPr>
              <w:t>школу</w:t>
            </w:r>
            <w:r w:rsidRPr="0049052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, учителей, воспитателей в присутствии ребенка.</w:t>
            </w:r>
          </w:p>
        </w:tc>
      </w:tr>
    </w:tbl>
    <w:p w:rsidR="00EE72E7" w:rsidRPr="00BE6B3F" w:rsidRDefault="00EE72E7" w:rsidP="00BE6B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sectPr w:rsidR="00EE72E7" w:rsidRPr="00BE6B3F" w:rsidSect="00427082">
      <w:pgSz w:w="11906" w:h="16838"/>
      <w:pgMar w:top="680" w:right="680" w:bottom="680" w:left="680" w:header="709" w:footer="709" w:gutter="0"/>
      <w:pgBorders w:offsetFrom="page">
        <w:top w:val="decoArch" w:sz="9" w:space="24" w:color="00B050"/>
        <w:left w:val="decoArch" w:sz="9" w:space="24" w:color="00B050"/>
        <w:bottom w:val="decoArch" w:sz="9" w:space="24" w:color="00B050"/>
        <w:right w:val="decoAr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275"/>
    <w:multiLevelType w:val="hybridMultilevel"/>
    <w:tmpl w:val="3FD64E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485EC8"/>
    <w:multiLevelType w:val="hybridMultilevel"/>
    <w:tmpl w:val="CA4A22F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513781E"/>
    <w:multiLevelType w:val="hybridMultilevel"/>
    <w:tmpl w:val="736A3FE6"/>
    <w:lvl w:ilvl="0" w:tplc="3AB457DE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F"/>
    <w:rsid w:val="00007683"/>
    <w:rsid w:val="000857C6"/>
    <w:rsid w:val="000A3D55"/>
    <w:rsid w:val="001240AF"/>
    <w:rsid w:val="00192C59"/>
    <w:rsid w:val="001A21CD"/>
    <w:rsid w:val="00266CF4"/>
    <w:rsid w:val="003272C1"/>
    <w:rsid w:val="00410BCA"/>
    <w:rsid w:val="00427082"/>
    <w:rsid w:val="004379DD"/>
    <w:rsid w:val="00490526"/>
    <w:rsid w:val="004D30AB"/>
    <w:rsid w:val="00510092"/>
    <w:rsid w:val="00535CCD"/>
    <w:rsid w:val="005A39F4"/>
    <w:rsid w:val="007F7921"/>
    <w:rsid w:val="008046FD"/>
    <w:rsid w:val="00A8689A"/>
    <w:rsid w:val="00AE589D"/>
    <w:rsid w:val="00B539CD"/>
    <w:rsid w:val="00BC4054"/>
    <w:rsid w:val="00BE6B3F"/>
    <w:rsid w:val="00C01948"/>
    <w:rsid w:val="00C100DC"/>
    <w:rsid w:val="00E41431"/>
    <w:rsid w:val="00E978D2"/>
    <w:rsid w:val="00EE72E7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7683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410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10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1-3">
    <w:name w:val="Medium Grid 1 Accent 3"/>
    <w:basedOn w:val="a1"/>
    <w:uiPriority w:val="67"/>
    <w:rsid w:val="00535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7683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410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10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1-3">
    <w:name w:val="Medium Grid 1 Accent 3"/>
    <w:basedOn w:val="a1"/>
    <w:uiPriority w:val="67"/>
    <w:rsid w:val="00535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31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918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6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25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10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574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18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7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61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34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2021-10-13T11:34:00Z</dcterms:created>
  <dcterms:modified xsi:type="dcterms:W3CDTF">2021-10-14T09:38:00Z</dcterms:modified>
</cp:coreProperties>
</file>