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CF700" w14:textId="77777777" w:rsidR="00C041E1" w:rsidRPr="00D21064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бюджетное профессиональное образовательное учреждение </w:t>
      </w:r>
    </w:p>
    <w:p w14:paraId="7D6C883F" w14:textId="77777777" w:rsidR="00C041E1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сств дл</w:t>
      </w:r>
      <w:proofErr w:type="gramEnd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я одарённых детей Севера»</w:t>
      </w:r>
    </w:p>
    <w:p w14:paraId="47B3E381" w14:textId="77777777" w:rsidR="00C041E1" w:rsidRPr="00D21064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2BA733" w14:textId="77777777" w:rsidR="00C041E1" w:rsidRPr="00D21064" w:rsidRDefault="00C041E1" w:rsidP="00C0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B23D2" w:rsidRPr="00D21064" w14:paraId="1EF1D79B" w14:textId="77777777" w:rsidTr="00902175">
        <w:trPr>
          <w:trHeight w:val="369"/>
        </w:trPr>
        <w:tc>
          <w:tcPr>
            <w:tcW w:w="4644" w:type="dxa"/>
          </w:tcPr>
          <w:p w14:paraId="22AC50A3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479E4CB7" w14:textId="77777777" w:rsidR="00BB23D2" w:rsidRPr="00D21064" w:rsidRDefault="00BB23D2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BB23D2" w:rsidRPr="00D21064" w14:paraId="73ABEA34" w14:textId="77777777" w:rsidTr="00902175">
        <w:tc>
          <w:tcPr>
            <w:tcW w:w="4644" w:type="dxa"/>
          </w:tcPr>
          <w:p w14:paraId="3EE927F4" w14:textId="77777777" w:rsidR="00BB23D2" w:rsidRPr="00D21064" w:rsidRDefault="00BB23D2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11AEA2E5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BB23D2" w:rsidRPr="00D21064" w14:paraId="65576C2A" w14:textId="77777777" w:rsidTr="00902175">
        <w:tc>
          <w:tcPr>
            <w:tcW w:w="4644" w:type="dxa"/>
          </w:tcPr>
          <w:p w14:paraId="2544C3E1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5A1B534C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BB23D2" w:rsidRPr="00D21064" w14:paraId="19D94EBC" w14:textId="77777777" w:rsidTr="00902175">
        <w:tc>
          <w:tcPr>
            <w:tcW w:w="4644" w:type="dxa"/>
          </w:tcPr>
          <w:p w14:paraId="65DD7420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7BBCECE7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BB23D2" w:rsidRPr="00D21064" w14:paraId="5A580146" w14:textId="77777777" w:rsidTr="00902175">
        <w:tc>
          <w:tcPr>
            <w:tcW w:w="4644" w:type="dxa"/>
          </w:tcPr>
          <w:p w14:paraId="40AE3CAB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775A32B3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BB23D2" w:rsidRPr="00D21064" w14:paraId="73BB9A97" w14:textId="77777777" w:rsidTr="00902175">
        <w:tc>
          <w:tcPr>
            <w:tcW w:w="4644" w:type="dxa"/>
          </w:tcPr>
          <w:p w14:paraId="7D35CB31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14:paraId="13C1252B" w14:textId="77777777" w:rsidR="00BB23D2" w:rsidRPr="00446D5E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BB23D2" w:rsidRPr="00D21064" w14:paraId="4E9E3E12" w14:textId="77777777" w:rsidTr="00902175">
        <w:tc>
          <w:tcPr>
            <w:tcW w:w="4644" w:type="dxa"/>
          </w:tcPr>
          <w:p w14:paraId="7F2686FE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0415AD19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3D2" w:rsidRPr="00D21064" w14:paraId="338108E5" w14:textId="77777777" w:rsidTr="00902175">
        <w:tc>
          <w:tcPr>
            <w:tcW w:w="4644" w:type="dxa"/>
          </w:tcPr>
          <w:p w14:paraId="27C015E7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4926" w:type="dxa"/>
          </w:tcPr>
          <w:p w14:paraId="0F14FED6" w14:textId="77777777" w:rsidR="00BB23D2" w:rsidRPr="00D21064" w:rsidRDefault="00BB23D2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0C1083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E25BE9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ECF02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C6FC31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C5915C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63AA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E61142" w14:textId="77777777" w:rsidR="00C041E1" w:rsidRPr="00255C4F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Программа </w:t>
      </w:r>
    </w:p>
    <w:p w14:paraId="3C30FEF9" w14:textId="77777777" w:rsidR="00C041E1" w:rsidRPr="00255C4F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>государственной итоговой аттестации</w:t>
      </w:r>
    </w:p>
    <w:p w14:paraId="3EB262CF" w14:textId="77777777" w:rsidR="00C041E1" w:rsidRPr="00255C4F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>по специальности</w:t>
      </w:r>
    </w:p>
    <w:p w14:paraId="5C857C8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92253" w14:textId="05FC3A81" w:rsidR="00C041E1" w:rsidRPr="00D21064" w:rsidRDefault="003165C9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53.02.03</w:t>
      </w:r>
      <w:r w:rsidR="00C041E1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Инструментальное исполнительство (по видам инструментов)</w:t>
      </w:r>
    </w:p>
    <w:p w14:paraId="2AC6B03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2A3DE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5417C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DF09E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48435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477D0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0E8E7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3C54D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4FD9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0F21B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4B964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92B62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24AC2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ACD7D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A2C86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ACAC0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0F8D3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67EA9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5E239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493D4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2106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D21064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D21064">
        <w:rPr>
          <w:rFonts w:ascii="Times New Roman" w:hAnsi="Times New Roman" w:cs="Times New Roman"/>
          <w:sz w:val="28"/>
          <w:szCs w:val="28"/>
        </w:rPr>
        <w:t>, 2020</w:t>
      </w:r>
    </w:p>
    <w:p w14:paraId="34DEEA17" w14:textId="77777777" w:rsidR="00640425" w:rsidRPr="00650AEC" w:rsidRDefault="00640425" w:rsidP="004775C2">
      <w:pPr>
        <w:pStyle w:val="pt-consplusnormal-000040"/>
        <w:shd w:val="clear" w:color="auto" w:fill="FFFFFF"/>
        <w:spacing w:before="0" w:beforeAutospacing="0" w:after="0" w:afterAutospacing="0" w:line="276" w:lineRule="auto"/>
        <w:jc w:val="center"/>
        <w:rPr>
          <w:rStyle w:val="pt-a0-000029"/>
          <w:color w:val="000000" w:themeColor="text1"/>
          <w:sz w:val="28"/>
          <w:szCs w:val="28"/>
        </w:rPr>
      </w:pPr>
    </w:p>
    <w:p w14:paraId="71D8D631" w14:textId="5C600908" w:rsidR="008750EC" w:rsidRPr="00650AEC" w:rsidRDefault="001A0897" w:rsidP="004775C2">
      <w:pPr>
        <w:pStyle w:val="pt-consplusnormal-000040"/>
        <w:shd w:val="clear" w:color="auto" w:fill="FFFFFF"/>
        <w:spacing w:before="0" w:beforeAutospacing="0" w:after="0" w:afterAutospacing="0" w:line="276" w:lineRule="auto"/>
        <w:jc w:val="center"/>
        <w:rPr>
          <w:rStyle w:val="pt-a0-000029"/>
          <w:b/>
          <w:bCs/>
          <w:color w:val="000000" w:themeColor="text1"/>
          <w:sz w:val="28"/>
          <w:szCs w:val="28"/>
        </w:rPr>
      </w:pPr>
      <w:r w:rsidRPr="00650AEC">
        <w:rPr>
          <w:rStyle w:val="pt-a0-000029"/>
          <w:b/>
          <w:bCs/>
          <w:color w:val="000000" w:themeColor="text1"/>
          <w:sz w:val="28"/>
          <w:szCs w:val="28"/>
        </w:rPr>
        <w:lastRenderedPageBreak/>
        <w:t>Общие положения</w:t>
      </w:r>
    </w:p>
    <w:p w14:paraId="60B90860" w14:textId="77777777" w:rsidR="00640425" w:rsidRPr="00650AEC" w:rsidRDefault="00640425" w:rsidP="0044598F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pt-a0-000029"/>
          <w:b/>
          <w:bCs/>
          <w:color w:val="000000" w:themeColor="text1"/>
          <w:sz w:val="28"/>
          <w:szCs w:val="28"/>
        </w:rPr>
      </w:pPr>
    </w:p>
    <w:p w14:paraId="1ECCE67A" w14:textId="01DA80AD" w:rsidR="00D43C2D" w:rsidRPr="00650AEC" w:rsidRDefault="008750EC" w:rsidP="00C6175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итоговая аттестация </w:t>
      </w:r>
      <w:r w:rsidR="00C61753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музыкальном отделении </w:t>
      </w:r>
      <w:r w:rsidR="00754E95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БПОУ ХМАО-Югры «Колледж-интернат Центр иску</w:t>
      </w:r>
      <w:proofErr w:type="gramStart"/>
      <w:r w:rsidR="00754E95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сств дл</w:t>
      </w:r>
      <w:proofErr w:type="gramEnd"/>
      <w:r w:rsidR="00754E95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одарённых детей Севера» </w:t>
      </w:r>
      <w:r w:rsidR="00C61753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защиту выпускной квалификацио</w:t>
      </w:r>
      <w:r w:rsidR="004B25CC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нной работы (дипломной работы) и государственные экзамены.</w:t>
      </w:r>
    </w:p>
    <w:p w14:paraId="389856F9" w14:textId="77777777" w:rsidR="008B4EE1" w:rsidRPr="00650AEC" w:rsidRDefault="008B4EE1" w:rsidP="00B7523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9687B1" w14:textId="657ADC47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итоговая аттес</w:t>
      </w:r>
      <w:r w:rsidR="003165C9">
        <w:rPr>
          <w:rFonts w:ascii="Times New Roman" w:hAnsi="Times New Roman" w:cs="Times New Roman"/>
          <w:color w:val="000000" w:themeColor="text1"/>
          <w:sz w:val="28"/>
          <w:szCs w:val="28"/>
        </w:rPr>
        <w:t>тация по специальности 53.02.03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Инструментальное исполнительство (по видам инструментов) включает:</w:t>
      </w:r>
    </w:p>
    <w:p w14:paraId="4BE05782" w14:textId="77777777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–выпускную квалификационную работу (дипломную работу) – «Исполнение сольной программы»; </w:t>
      </w:r>
    </w:p>
    <w:p w14:paraId="3DF01EB3" w14:textId="77777777" w:rsidR="00261B0D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–государственные экзамены по видам инструментов: </w:t>
      </w:r>
    </w:p>
    <w:p w14:paraId="5FEDE0C9" w14:textId="3FD69FC1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фортепиано, инструменты народного оркестра</w:t>
      </w:r>
    </w:p>
    <w:p w14:paraId="43D55E41" w14:textId="77777777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-государственный экзамен по междисциплинарному курсу «Ансамблевое исполнительство»; </w:t>
      </w:r>
    </w:p>
    <w:p w14:paraId="6B8DB848" w14:textId="77777777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-государственный экзамен по междисциплинарному курсу «Концертмейстерский класс»;</w:t>
      </w:r>
    </w:p>
    <w:p w14:paraId="36E385BD" w14:textId="77777777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оркестровые струнные инструменты</w:t>
      </w:r>
    </w:p>
    <w:p w14:paraId="518E6692" w14:textId="77777777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-государственный экзамен по междисциплинарному курсу «Камерный ансамбль и квартетный класс»;</w:t>
      </w:r>
    </w:p>
    <w:p w14:paraId="5F01D0BE" w14:textId="77777777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оркестровые духовые и ударные инструменты</w:t>
      </w:r>
    </w:p>
    <w:p w14:paraId="63B203D4" w14:textId="77777777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-государственный экзамен по междисциплинарному курсу «Ансамблевое исполнительство»;</w:t>
      </w:r>
    </w:p>
    <w:p w14:paraId="3F49D10E" w14:textId="77777777" w:rsidR="00172B8C" w:rsidRPr="00650AEC" w:rsidRDefault="00172B8C" w:rsidP="00172B8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экзамен по профессиональному модулю «Педагогическая деятельность».</w:t>
      </w:r>
    </w:p>
    <w:p w14:paraId="6E89C29E" w14:textId="77777777" w:rsidR="00F94071" w:rsidRPr="00650AEC" w:rsidRDefault="00F94071" w:rsidP="00F94071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21"/>
          <w:color w:val="000000" w:themeColor="text1"/>
          <w:sz w:val="28"/>
          <w:szCs w:val="28"/>
        </w:rPr>
      </w:pPr>
    </w:p>
    <w:p w14:paraId="320053B7" w14:textId="1ACFA569" w:rsidR="00D47979" w:rsidRPr="00650AEC" w:rsidRDefault="00F94071" w:rsidP="00F94071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0AEC">
        <w:rPr>
          <w:rStyle w:val="pt-a0-000021"/>
          <w:color w:val="000000" w:themeColor="text1"/>
          <w:sz w:val="28"/>
          <w:szCs w:val="28"/>
        </w:rPr>
        <w:t>При проведении г</w:t>
      </w: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осударственной итоговой аттестации с </w:t>
      </w:r>
      <w:r w:rsidRPr="00650AEC">
        <w:rPr>
          <w:color w:val="000000" w:themeColor="text1"/>
          <w:sz w:val="28"/>
          <w:szCs w:val="28"/>
        </w:rPr>
        <w:t>применением электронного обучения и дистанционных образовательных технологий</w:t>
      </w: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0AEC">
        <w:rPr>
          <w:color w:val="000000" w:themeColor="text1"/>
          <w:sz w:val="28"/>
          <w:szCs w:val="28"/>
        </w:rPr>
        <w:t>защита выпускной квалификационной работы (дипломная работа) и государственные экзамены по профессиональному модулю «Исполнительская деятельность» провод</w:t>
      </w:r>
      <w:r w:rsidR="00BD57AA" w:rsidRPr="00650AEC">
        <w:rPr>
          <w:color w:val="000000" w:themeColor="text1"/>
          <w:sz w:val="28"/>
          <w:szCs w:val="28"/>
        </w:rPr>
        <w:t>я</w:t>
      </w:r>
      <w:r w:rsidRPr="00650AEC">
        <w:rPr>
          <w:color w:val="000000" w:themeColor="text1"/>
          <w:sz w:val="28"/>
          <w:szCs w:val="28"/>
        </w:rPr>
        <w:t xml:space="preserve">тся в виде просмотра </w:t>
      </w:r>
      <w:proofErr w:type="gramStart"/>
      <w:r w:rsidRPr="00650AEC">
        <w:rPr>
          <w:color w:val="000000" w:themeColor="text1"/>
          <w:sz w:val="28"/>
          <w:szCs w:val="28"/>
        </w:rPr>
        <w:t>видео записей</w:t>
      </w:r>
      <w:proofErr w:type="gramEnd"/>
      <w:r w:rsidRPr="00650AEC">
        <w:rPr>
          <w:color w:val="000000" w:themeColor="text1"/>
          <w:sz w:val="28"/>
          <w:szCs w:val="28"/>
        </w:rPr>
        <w:t xml:space="preserve">. </w:t>
      </w:r>
    </w:p>
    <w:p w14:paraId="1CD10EB2" w14:textId="1E2F063E" w:rsidR="008750EC" w:rsidRPr="00650AEC" w:rsidRDefault="00F94071" w:rsidP="0044598F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0AEC">
        <w:rPr>
          <w:color w:val="000000" w:themeColor="text1"/>
          <w:sz w:val="28"/>
          <w:szCs w:val="28"/>
        </w:rPr>
        <w:t>Г</w:t>
      </w:r>
      <w:r w:rsidR="008750EC" w:rsidRPr="00650AEC">
        <w:rPr>
          <w:color w:val="000000" w:themeColor="text1"/>
          <w:sz w:val="28"/>
          <w:szCs w:val="28"/>
        </w:rPr>
        <w:t>осударственный экзамен по профессиональному модулю «Педагогическая деятельность» проводится в виде защиты проектной работы.</w:t>
      </w:r>
    </w:p>
    <w:p w14:paraId="10612736" w14:textId="77777777" w:rsidR="0044598F" w:rsidRPr="00650AEC" w:rsidRDefault="008750EC" w:rsidP="004459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Проведение государственной итоговой аттестации с применением </w:t>
      </w:r>
      <w:r w:rsidR="002A7F6A" w:rsidRPr="00650AEC">
        <w:rPr>
          <w:color w:val="000000" w:themeColor="text1"/>
          <w:sz w:val="28"/>
          <w:szCs w:val="28"/>
        </w:rPr>
        <w:t>электронного обучения и дистанционных образовательных технологий</w:t>
      </w:r>
      <w:r w:rsidR="002A7F6A" w:rsidRPr="00650A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0AEC">
        <w:rPr>
          <w:color w:val="000000" w:themeColor="text1"/>
          <w:sz w:val="28"/>
          <w:szCs w:val="28"/>
          <w:shd w:val="clear" w:color="auto" w:fill="FFFFFF"/>
        </w:rPr>
        <w:t>предусматривает два этапа:</w:t>
      </w:r>
    </w:p>
    <w:p w14:paraId="20515163" w14:textId="77777777" w:rsidR="00B453BC" w:rsidRPr="009327BC" w:rsidRDefault="00B453BC" w:rsidP="00B453BC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1.Экзаменационные материалы выпускной квалификационной работы (дипломной работы) «Исполнение сольной программы», государственные экзамены </w:t>
      </w:r>
      <w:r w:rsidRPr="00EA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профессиональному модулю «Исполнительская деятельность» </w:t>
      </w:r>
      <w:r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проектная работа по профессиональному модулю «Педагогическая деятельность» в электронном виде отправляются студентами</w:t>
      </w:r>
      <w:r w:rsidRPr="00EA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режиме </w:t>
      </w:r>
      <w:r w:rsidRPr="009327B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обмена файлами, </w:t>
      </w:r>
      <w:r w:rsidRPr="009327BC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электронной почты, в государственную экзаменационную комиссию на электронные адреса:</w:t>
      </w:r>
    </w:p>
    <w:p w14:paraId="6AABF6F6" w14:textId="77777777" w:rsidR="00B453BC" w:rsidRPr="009327BC" w:rsidRDefault="00B453BC" w:rsidP="00B453BC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7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7" w:history="1">
        <w:r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poetoria</w:t>
        </w:r>
        <w:r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1978@</w:t>
        </w:r>
        <w:r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3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(выпускная квалификационная работа (дипломная работа) – «Исполнение сольной программы», государственный экзамен «Ансамблевое камерное и оперное исполнительство»);</w:t>
      </w:r>
    </w:p>
    <w:p w14:paraId="622E3DD1" w14:textId="77777777" w:rsidR="00B453BC" w:rsidRPr="009327BC" w:rsidRDefault="003165C9" w:rsidP="00B453BC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gramStart"/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tih</w:t>
        </w:r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nova</w:t>
        </w:r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kseniya</w:t>
        </w:r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B453BC" w:rsidRPr="009327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B453BC" w:rsidRPr="0093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(Экзаменационная работа (проектная работа) </w:t>
      </w:r>
      <w:r w:rsidR="00B453BC" w:rsidRPr="009327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профессиональному модулю «Педагогическая деятельность».</w:t>
      </w:r>
      <w:proofErr w:type="gramEnd"/>
    </w:p>
    <w:p w14:paraId="1C738324" w14:textId="0C014C39" w:rsidR="008750EC" w:rsidRPr="00650AEC" w:rsidRDefault="0044598F" w:rsidP="004459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327BC">
        <w:rPr>
          <w:color w:val="000000" w:themeColor="text1"/>
          <w:sz w:val="28"/>
          <w:szCs w:val="28"/>
          <w:shd w:val="clear" w:color="auto" w:fill="FFFFFF"/>
        </w:rPr>
        <w:t>2.</w:t>
      </w:r>
      <w:r w:rsidR="008750EC" w:rsidRPr="009327BC">
        <w:rPr>
          <w:color w:val="000000" w:themeColor="text1"/>
          <w:sz w:val="28"/>
          <w:szCs w:val="28"/>
        </w:rPr>
        <w:t xml:space="preserve">Защита экзаменационных материалов </w:t>
      </w:r>
      <w:r w:rsidR="00DE00D4" w:rsidRPr="009327BC">
        <w:rPr>
          <w:color w:val="000000" w:themeColor="text1"/>
          <w:sz w:val="28"/>
          <w:szCs w:val="28"/>
          <w:shd w:val="clear" w:color="auto" w:fill="FFFFFF"/>
        </w:rPr>
        <w:t xml:space="preserve">выпускной квалификационной работы (дипломной работы) «Исполнение сольной программы», государственные экзамены </w:t>
      </w:r>
      <w:r w:rsidR="00DE00D4" w:rsidRPr="009327BC">
        <w:rPr>
          <w:color w:val="000000" w:themeColor="text1"/>
          <w:sz w:val="28"/>
          <w:szCs w:val="28"/>
        </w:rPr>
        <w:t xml:space="preserve">по профессиональному модулю </w:t>
      </w:r>
      <w:r w:rsidR="00DE00D4" w:rsidRPr="00650AEC">
        <w:rPr>
          <w:color w:val="000000" w:themeColor="text1"/>
          <w:sz w:val="28"/>
          <w:szCs w:val="28"/>
        </w:rPr>
        <w:t xml:space="preserve">«Исполнительская деятельность» </w:t>
      </w:r>
      <w:r w:rsidR="00DE00D4" w:rsidRPr="00650AEC">
        <w:rPr>
          <w:color w:val="000000" w:themeColor="text1"/>
          <w:sz w:val="28"/>
          <w:szCs w:val="28"/>
          <w:shd w:val="clear" w:color="auto" w:fill="FFFFFF"/>
        </w:rPr>
        <w:t>и проектн</w:t>
      </w:r>
      <w:r w:rsidR="00AC58F2">
        <w:rPr>
          <w:color w:val="000000" w:themeColor="text1"/>
          <w:sz w:val="28"/>
          <w:szCs w:val="28"/>
          <w:shd w:val="clear" w:color="auto" w:fill="FFFFFF"/>
        </w:rPr>
        <w:t xml:space="preserve">ая </w:t>
      </w:r>
      <w:r w:rsidR="00DE00D4" w:rsidRPr="00650AEC">
        <w:rPr>
          <w:color w:val="000000" w:themeColor="text1"/>
          <w:sz w:val="28"/>
          <w:szCs w:val="28"/>
          <w:shd w:val="clear" w:color="auto" w:fill="FFFFFF"/>
        </w:rPr>
        <w:t>работ</w:t>
      </w:r>
      <w:r w:rsidR="00AC58F2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="00DE00D4" w:rsidRPr="00650AEC">
        <w:rPr>
          <w:color w:val="000000" w:themeColor="text1"/>
          <w:sz w:val="28"/>
          <w:szCs w:val="28"/>
          <w:shd w:val="clear" w:color="auto" w:fill="FFFFFF"/>
        </w:rPr>
        <w:t xml:space="preserve">по профессиональному модулю «Педагогическая деятельность» </w:t>
      </w: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осуществляется </w:t>
      </w:r>
      <w:r w:rsidR="008750EC" w:rsidRPr="00650AEC">
        <w:rPr>
          <w:color w:val="000000" w:themeColor="text1"/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="008750EC" w:rsidRPr="00650AEC">
        <w:rPr>
          <w:color w:val="000000" w:themeColor="text1"/>
          <w:sz w:val="28"/>
          <w:szCs w:val="28"/>
          <w:shd w:val="clear" w:color="auto" w:fill="FFFFFF"/>
        </w:rPr>
        <w:t xml:space="preserve"> (с помощью сервисов для </w:t>
      </w:r>
      <w:proofErr w:type="spellStart"/>
      <w:r w:rsidR="008750EC" w:rsidRPr="00650AEC">
        <w:rPr>
          <w:color w:val="000000" w:themeColor="text1"/>
          <w:sz w:val="28"/>
          <w:szCs w:val="28"/>
          <w:shd w:val="clear" w:color="auto" w:fill="FFFFFF"/>
        </w:rPr>
        <w:t>вебинаров</w:t>
      </w:r>
      <w:proofErr w:type="spellEnd"/>
      <w:r w:rsidR="008750EC" w:rsidRPr="00650AEC">
        <w:rPr>
          <w:color w:val="000000" w:themeColor="text1"/>
          <w:sz w:val="28"/>
          <w:szCs w:val="28"/>
          <w:shd w:val="clear" w:color="auto" w:fill="FFFFFF"/>
        </w:rPr>
        <w:t xml:space="preserve"> и видеоконференцсвязи, таких как </w:t>
      </w:r>
      <w:proofErr w:type="spellStart"/>
      <w:r w:rsidR="008750EC" w:rsidRPr="00650AEC">
        <w:rPr>
          <w:color w:val="000000" w:themeColor="text1"/>
          <w:sz w:val="28"/>
          <w:szCs w:val="28"/>
          <w:shd w:val="clear" w:color="auto" w:fill="FFFFFF"/>
        </w:rPr>
        <w:t>Zoom</w:t>
      </w:r>
      <w:proofErr w:type="spellEnd"/>
      <w:r w:rsidR="008750EC" w:rsidRPr="00650AE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750EC" w:rsidRPr="00650AEC">
        <w:rPr>
          <w:color w:val="000000" w:themeColor="text1"/>
          <w:sz w:val="28"/>
          <w:szCs w:val="28"/>
          <w:shd w:val="clear" w:color="auto" w:fill="FFFFFF"/>
        </w:rPr>
        <w:t>Skype</w:t>
      </w:r>
      <w:proofErr w:type="spellEnd"/>
      <w:r w:rsidR="008750EC" w:rsidRPr="00650AE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750EC" w:rsidRPr="00650AEC">
        <w:rPr>
          <w:color w:val="000000" w:themeColor="text1"/>
          <w:sz w:val="28"/>
          <w:szCs w:val="28"/>
          <w:shd w:val="clear" w:color="auto" w:fill="FFFFFF"/>
        </w:rPr>
        <w:t>Viber</w:t>
      </w:r>
      <w:proofErr w:type="spellEnd"/>
      <w:r w:rsidR="008750EC" w:rsidRPr="00650AEC">
        <w:rPr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gramEnd"/>
    </w:p>
    <w:p w14:paraId="44B4A96E" w14:textId="77777777" w:rsidR="0044598F" w:rsidRPr="00650AEC" w:rsidRDefault="0044598F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167AAD16" w14:textId="12502499" w:rsidR="008750EC" w:rsidRPr="00650AEC" w:rsidRDefault="008750EC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50AEC">
        <w:rPr>
          <w:color w:val="000000" w:themeColor="text1"/>
          <w:sz w:val="28"/>
          <w:szCs w:val="28"/>
        </w:rPr>
        <w:t xml:space="preserve">При проведении </w:t>
      </w:r>
      <w:r w:rsidR="003705DB" w:rsidRPr="00650AEC">
        <w:rPr>
          <w:color w:val="000000" w:themeColor="text1"/>
          <w:sz w:val="28"/>
          <w:szCs w:val="28"/>
        </w:rPr>
        <w:t xml:space="preserve">государственной </w:t>
      </w:r>
      <w:r w:rsidRPr="00650AEC">
        <w:rPr>
          <w:color w:val="000000" w:themeColor="text1"/>
          <w:sz w:val="28"/>
          <w:szCs w:val="28"/>
        </w:rPr>
        <w:t xml:space="preserve">итоговой </w:t>
      </w:r>
      <w:proofErr w:type="gramStart"/>
      <w:r w:rsidRPr="00650AEC">
        <w:rPr>
          <w:color w:val="000000" w:themeColor="text1"/>
          <w:sz w:val="28"/>
          <w:szCs w:val="28"/>
        </w:rPr>
        <w:t>аттестации</w:t>
      </w:r>
      <w:proofErr w:type="gramEnd"/>
      <w:r w:rsidRPr="00650AEC">
        <w:rPr>
          <w:color w:val="000000" w:themeColor="text1"/>
          <w:sz w:val="28"/>
          <w:szCs w:val="28"/>
        </w:rPr>
        <w:t xml:space="preserve"> в режиме видеоконференцсвязи обучающиеся заранее информируются о технических требованиях к оборудованию и каналам связи. Специалисты </w:t>
      </w:r>
      <w:r w:rsidR="00332510" w:rsidRPr="00650AEC">
        <w:rPr>
          <w:color w:val="000000" w:themeColor="text1"/>
          <w:sz w:val="28"/>
          <w:szCs w:val="28"/>
        </w:rPr>
        <w:t>образовательного учреждения</w:t>
      </w:r>
      <w:r w:rsidRPr="00650AEC">
        <w:rPr>
          <w:color w:val="000000" w:themeColor="text1"/>
          <w:sz w:val="28"/>
          <w:szCs w:val="28"/>
        </w:rPr>
        <w:t xml:space="preserve"> удостоверяются в технической возможности </w:t>
      </w:r>
      <w:proofErr w:type="gramStart"/>
      <w:r w:rsidRPr="00650AEC">
        <w:rPr>
          <w:color w:val="000000" w:themeColor="text1"/>
          <w:sz w:val="28"/>
          <w:szCs w:val="28"/>
        </w:rPr>
        <w:t>обучающихся</w:t>
      </w:r>
      <w:proofErr w:type="gramEnd"/>
      <w:r w:rsidRPr="00650AEC">
        <w:rPr>
          <w:color w:val="000000" w:themeColor="text1"/>
          <w:sz w:val="28"/>
          <w:szCs w:val="28"/>
        </w:rPr>
        <w:t xml:space="preserve"> участвовать в видеоконференции путем предварительной проверки связи.</w:t>
      </w:r>
    </w:p>
    <w:p w14:paraId="7B4ED086" w14:textId="36771A05" w:rsidR="008750EC" w:rsidRPr="00650AEC" w:rsidRDefault="008750EC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При проведении государственной итоговой аттестации </w:t>
      </w:r>
      <w:r w:rsidR="002A7F6A" w:rsidRPr="00650AEC">
        <w:rPr>
          <w:color w:val="000000" w:themeColor="text1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2A7F6A" w:rsidRPr="00650A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0AEC">
        <w:rPr>
          <w:color w:val="000000" w:themeColor="text1"/>
          <w:sz w:val="28"/>
          <w:szCs w:val="28"/>
          <w:shd w:val="clear" w:color="auto" w:fill="FFFFFF"/>
        </w:rPr>
        <w:t>проводится идентификаци</w:t>
      </w:r>
      <w:r w:rsidR="0044598F" w:rsidRPr="00650AEC">
        <w:rPr>
          <w:color w:val="000000" w:themeColor="text1"/>
          <w:sz w:val="28"/>
          <w:szCs w:val="28"/>
          <w:shd w:val="clear" w:color="auto" w:fill="FFFFFF"/>
        </w:rPr>
        <w:t>я</w:t>
      </w: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 личности обучающегося путем сверки изображения студента с его фотографией в документе, удостоверяющем личность, или применения специальных сервисов распознавания лиц.</w:t>
      </w:r>
    </w:p>
    <w:p w14:paraId="19A292FA" w14:textId="20F32F48" w:rsidR="008750EC" w:rsidRPr="00650AEC" w:rsidRDefault="008750EC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50AEC">
        <w:rPr>
          <w:color w:val="000000" w:themeColor="text1"/>
          <w:sz w:val="28"/>
          <w:szCs w:val="28"/>
          <w:shd w:val="clear" w:color="auto" w:fill="FFFFFF"/>
        </w:rPr>
        <w:t>В процессе аттестации осуществляется контроль возможных нарушений, ведётся протокол экзамена.</w:t>
      </w:r>
    </w:p>
    <w:p w14:paraId="2C699A99" w14:textId="6491E955" w:rsidR="00A62246" w:rsidRPr="00650AEC" w:rsidRDefault="00A62246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Ознакомление обучающихся с настоящими изменениями в программе </w:t>
      </w:r>
      <w:r w:rsidR="00985FBD" w:rsidRPr="00650AEC">
        <w:rPr>
          <w:color w:val="000000" w:themeColor="text1"/>
          <w:sz w:val="28"/>
          <w:szCs w:val="28"/>
          <w:shd w:val="clear" w:color="auto" w:fill="FFFFFF"/>
        </w:rPr>
        <w:t>государственной итоговой аттестации</w:t>
      </w: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 производится </w:t>
      </w:r>
      <w:r w:rsidRPr="00650AEC">
        <w:rPr>
          <w:color w:val="000000" w:themeColor="text1"/>
          <w:sz w:val="28"/>
          <w:szCs w:val="28"/>
        </w:rPr>
        <w:t>специалистами образовательного учреждения</w:t>
      </w: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 посредством телефонной связи, сообщений в мессенджерах, представлением информации на официальном сайте.</w:t>
      </w:r>
    </w:p>
    <w:p w14:paraId="2D8EC0A5" w14:textId="77777777" w:rsidR="003F0E41" w:rsidRPr="00650AEC" w:rsidRDefault="003F0E41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14:paraId="6387C7F0" w14:textId="77777777" w:rsidR="006B08D6" w:rsidRPr="00650AEC" w:rsidRDefault="006B08D6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</w:p>
    <w:p w14:paraId="5DE26D41" w14:textId="77777777" w:rsidR="00C041E1" w:rsidRPr="00D21064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бюджетное профессиональное образовательное учреждение </w:t>
      </w:r>
    </w:p>
    <w:p w14:paraId="52864B5A" w14:textId="77777777" w:rsidR="00C041E1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сств дл</w:t>
      </w:r>
      <w:proofErr w:type="gramEnd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я одарённых детей Севера»</w:t>
      </w:r>
    </w:p>
    <w:p w14:paraId="05059563" w14:textId="77777777" w:rsidR="00C041E1" w:rsidRPr="00D21064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0BAB3" w14:textId="77777777" w:rsidR="00C041E1" w:rsidRPr="00D21064" w:rsidRDefault="00C041E1" w:rsidP="00C0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B23D2" w:rsidRPr="00D21064" w14:paraId="21607D8F" w14:textId="77777777" w:rsidTr="00902175">
        <w:trPr>
          <w:trHeight w:val="369"/>
        </w:trPr>
        <w:tc>
          <w:tcPr>
            <w:tcW w:w="4644" w:type="dxa"/>
          </w:tcPr>
          <w:p w14:paraId="783F1906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27AFE13C" w14:textId="77777777" w:rsidR="00BB23D2" w:rsidRPr="00D21064" w:rsidRDefault="00BB23D2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BB23D2" w:rsidRPr="00D21064" w14:paraId="1FB7FC55" w14:textId="77777777" w:rsidTr="00902175">
        <w:tc>
          <w:tcPr>
            <w:tcW w:w="4644" w:type="dxa"/>
          </w:tcPr>
          <w:p w14:paraId="0DBDAAB9" w14:textId="77777777" w:rsidR="00BB23D2" w:rsidRPr="00D21064" w:rsidRDefault="00BB23D2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404B3188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BB23D2" w:rsidRPr="00D21064" w14:paraId="6EBDCCBD" w14:textId="77777777" w:rsidTr="00902175">
        <w:tc>
          <w:tcPr>
            <w:tcW w:w="4644" w:type="dxa"/>
          </w:tcPr>
          <w:p w14:paraId="70581F1E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7FAEC4B8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BB23D2" w:rsidRPr="00D21064" w14:paraId="4B389802" w14:textId="77777777" w:rsidTr="00902175">
        <w:tc>
          <w:tcPr>
            <w:tcW w:w="4644" w:type="dxa"/>
          </w:tcPr>
          <w:p w14:paraId="02645F48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5FA800EE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BB23D2" w:rsidRPr="00D21064" w14:paraId="3EF25ADE" w14:textId="77777777" w:rsidTr="00902175">
        <w:tc>
          <w:tcPr>
            <w:tcW w:w="4644" w:type="dxa"/>
          </w:tcPr>
          <w:p w14:paraId="552C64A2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231D87E0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BB23D2" w:rsidRPr="00D21064" w14:paraId="4CCB28AA" w14:textId="77777777" w:rsidTr="00902175">
        <w:tc>
          <w:tcPr>
            <w:tcW w:w="4644" w:type="dxa"/>
          </w:tcPr>
          <w:p w14:paraId="7294BCDA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14:paraId="4F1DFEF7" w14:textId="77777777" w:rsidR="00BB23D2" w:rsidRPr="00446D5E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BB23D2" w:rsidRPr="00D21064" w14:paraId="138A4B3E" w14:textId="77777777" w:rsidTr="00902175">
        <w:tc>
          <w:tcPr>
            <w:tcW w:w="4644" w:type="dxa"/>
          </w:tcPr>
          <w:p w14:paraId="28E3E0EB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49386512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3D2" w:rsidRPr="00D21064" w14:paraId="3CED2C02" w14:textId="77777777" w:rsidTr="00902175">
        <w:tc>
          <w:tcPr>
            <w:tcW w:w="4644" w:type="dxa"/>
          </w:tcPr>
          <w:p w14:paraId="3B754BFC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4926" w:type="dxa"/>
          </w:tcPr>
          <w:p w14:paraId="1DF0E0CF" w14:textId="77777777" w:rsidR="00BB23D2" w:rsidRPr="00D21064" w:rsidRDefault="00BB23D2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2B2BAC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3739DA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B34E4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63514A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32666A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8FC4E2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80B371" w14:textId="77777777" w:rsidR="00C041E1" w:rsidRPr="00F33A2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A24">
        <w:rPr>
          <w:rFonts w:ascii="Times New Roman" w:hAnsi="Times New Roman" w:cs="Times New Roman"/>
          <w:sz w:val="40"/>
          <w:szCs w:val="40"/>
        </w:rPr>
        <w:t xml:space="preserve">Требования </w:t>
      </w:r>
    </w:p>
    <w:p w14:paraId="4470EFBD" w14:textId="77777777" w:rsidR="00C041E1" w:rsidRPr="00F33A2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A24">
        <w:rPr>
          <w:rFonts w:ascii="Times New Roman" w:hAnsi="Times New Roman" w:cs="Times New Roman"/>
          <w:sz w:val="40"/>
          <w:szCs w:val="40"/>
        </w:rPr>
        <w:t xml:space="preserve">к выпускным квалификационным работам </w:t>
      </w:r>
    </w:p>
    <w:p w14:paraId="3BA9EF8A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A24">
        <w:rPr>
          <w:rFonts w:ascii="Times New Roman" w:hAnsi="Times New Roman" w:cs="Times New Roman"/>
          <w:sz w:val="40"/>
          <w:szCs w:val="40"/>
        </w:rPr>
        <w:t>по специальности</w:t>
      </w:r>
    </w:p>
    <w:p w14:paraId="01575EB9" w14:textId="77777777" w:rsidR="00C041E1" w:rsidRPr="00F33A2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7231E" w14:textId="77B35FC6" w:rsidR="00C041E1" w:rsidRPr="00D21064" w:rsidRDefault="003165C9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53.02.03</w:t>
      </w:r>
      <w:r w:rsidR="00C041E1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Инструментальное исполнительство (по видам инструментов)</w:t>
      </w:r>
    </w:p>
    <w:p w14:paraId="6817401A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B0DF0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30F94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9991A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34958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19913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A3B28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C2B6D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AA96C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2703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8FCD2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7FF9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64FDB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236EA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164E1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7FC9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1A8BC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30E83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085BE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78ED0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2106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D21064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D21064">
        <w:rPr>
          <w:rFonts w:ascii="Times New Roman" w:hAnsi="Times New Roman" w:cs="Times New Roman"/>
          <w:sz w:val="28"/>
          <w:szCs w:val="28"/>
        </w:rPr>
        <w:t>, 2020</w:t>
      </w:r>
    </w:p>
    <w:p w14:paraId="0779CDB4" w14:textId="4E5F3F44" w:rsidR="0099795B" w:rsidRPr="00650AEC" w:rsidRDefault="0099795B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  <w:r w:rsidRPr="00650AEC">
        <w:rPr>
          <w:caps/>
          <w:color w:val="000000" w:themeColor="text1"/>
          <w:sz w:val="28"/>
          <w:szCs w:val="28"/>
          <w:shd w:val="clear" w:color="auto" w:fill="FFFFFF"/>
        </w:rPr>
        <w:lastRenderedPageBreak/>
        <w:t xml:space="preserve">Требования к </w:t>
      </w:r>
      <w:proofErr w:type="gramStart"/>
      <w:r w:rsidRPr="00650AEC">
        <w:rPr>
          <w:caps/>
          <w:color w:val="000000" w:themeColor="text1"/>
          <w:sz w:val="28"/>
          <w:szCs w:val="28"/>
          <w:shd w:val="clear" w:color="auto" w:fill="FFFFFF"/>
        </w:rPr>
        <w:t>выпускн</w:t>
      </w:r>
      <w:r w:rsidR="007E7E53" w:rsidRPr="00650AEC">
        <w:rPr>
          <w:caps/>
          <w:color w:val="000000" w:themeColor="text1"/>
          <w:sz w:val="28"/>
          <w:szCs w:val="28"/>
          <w:shd w:val="clear" w:color="auto" w:fill="FFFFFF"/>
        </w:rPr>
        <w:t>ОЙ</w:t>
      </w:r>
      <w:proofErr w:type="gramEnd"/>
      <w:r w:rsidRPr="00650AEC">
        <w:rPr>
          <w:cap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6C34EAE" w14:textId="77777777" w:rsidR="00C35BEB" w:rsidRPr="00650AEC" w:rsidRDefault="0099795B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  <w:r w:rsidRPr="00650AEC">
        <w:rPr>
          <w:caps/>
          <w:color w:val="000000" w:themeColor="text1"/>
          <w:sz w:val="28"/>
          <w:szCs w:val="28"/>
          <w:shd w:val="clear" w:color="auto" w:fill="FFFFFF"/>
        </w:rPr>
        <w:t>квалификационн</w:t>
      </w:r>
      <w:r w:rsidR="007E7E53" w:rsidRPr="00650AEC">
        <w:rPr>
          <w:caps/>
          <w:color w:val="000000" w:themeColor="text1"/>
          <w:sz w:val="28"/>
          <w:szCs w:val="28"/>
          <w:shd w:val="clear" w:color="auto" w:fill="FFFFFF"/>
        </w:rPr>
        <w:t>ОЙ</w:t>
      </w:r>
      <w:r w:rsidRPr="00650AEC">
        <w:rPr>
          <w:caps/>
          <w:color w:val="000000" w:themeColor="text1"/>
          <w:sz w:val="28"/>
          <w:szCs w:val="28"/>
          <w:shd w:val="clear" w:color="auto" w:fill="FFFFFF"/>
        </w:rPr>
        <w:t xml:space="preserve"> работ</w:t>
      </w:r>
      <w:r w:rsidR="007E7E53" w:rsidRPr="00650AEC">
        <w:rPr>
          <w:caps/>
          <w:color w:val="000000" w:themeColor="text1"/>
          <w:sz w:val="28"/>
          <w:szCs w:val="28"/>
          <w:shd w:val="clear" w:color="auto" w:fill="FFFFFF"/>
        </w:rPr>
        <w:t xml:space="preserve">Е (ДИПЛОМНОЙ РАБОТЕ) </w:t>
      </w:r>
    </w:p>
    <w:p w14:paraId="66D51A7A" w14:textId="1B4A82BB" w:rsidR="0099795B" w:rsidRPr="00650AEC" w:rsidRDefault="007E7E53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color w:val="000000" w:themeColor="text1"/>
          <w:sz w:val="28"/>
          <w:szCs w:val="28"/>
          <w:shd w:val="clear" w:color="auto" w:fill="FFFFFF"/>
        </w:rPr>
      </w:pPr>
      <w:r w:rsidRPr="00650AEC">
        <w:rPr>
          <w:caps/>
          <w:color w:val="000000" w:themeColor="text1"/>
          <w:sz w:val="28"/>
          <w:szCs w:val="28"/>
          <w:shd w:val="clear" w:color="auto" w:fill="FFFFFF"/>
        </w:rPr>
        <w:t>И ГОСУДАРСТВЕНН</w:t>
      </w:r>
      <w:r w:rsidR="00CB4082" w:rsidRPr="00650AEC">
        <w:rPr>
          <w:caps/>
          <w:color w:val="000000" w:themeColor="text1"/>
          <w:sz w:val="28"/>
          <w:szCs w:val="28"/>
          <w:shd w:val="clear" w:color="auto" w:fill="FFFFFF"/>
        </w:rPr>
        <w:t>ЫМ</w:t>
      </w:r>
      <w:r w:rsidRPr="00650AEC">
        <w:rPr>
          <w:caps/>
          <w:color w:val="000000" w:themeColor="text1"/>
          <w:sz w:val="28"/>
          <w:szCs w:val="28"/>
          <w:shd w:val="clear" w:color="auto" w:fill="FFFFFF"/>
        </w:rPr>
        <w:t xml:space="preserve"> ЭКЗАМЕН</w:t>
      </w:r>
      <w:r w:rsidR="00CB4082" w:rsidRPr="00650AEC">
        <w:rPr>
          <w:caps/>
          <w:color w:val="000000" w:themeColor="text1"/>
          <w:sz w:val="28"/>
          <w:szCs w:val="28"/>
          <w:shd w:val="clear" w:color="auto" w:fill="FFFFFF"/>
        </w:rPr>
        <w:t>АМ</w:t>
      </w:r>
    </w:p>
    <w:p w14:paraId="18659AFB" w14:textId="77777777" w:rsidR="0099795B" w:rsidRPr="00650AEC" w:rsidRDefault="0099795B" w:rsidP="0099795B">
      <w:pPr>
        <w:pStyle w:val="pt-consplusnormal-000040"/>
        <w:shd w:val="clear" w:color="auto" w:fill="FFFFFF"/>
        <w:spacing w:before="0" w:beforeAutospacing="0" w:after="0" w:afterAutospacing="0" w:line="276" w:lineRule="auto"/>
        <w:jc w:val="both"/>
        <w:rPr>
          <w:rStyle w:val="pt-a0-000021"/>
          <w:color w:val="000000" w:themeColor="text1"/>
          <w:sz w:val="28"/>
          <w:szCs w:val="28"/>
        </w:rPr>
      </w:pPr>
    </w:p>
    <w:p w14:paraId="0CF74ECD" w14:textId="1F067B34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Style w:val="pt-a0-000021"/>
          <w:rFonts w:ascii="Times New Roman" w:hAnsi="Times New Roman" w:cs="Times New Roman"/>
          <w:color w:val="000000" w:themeColor="text1"/>
          <w:sz w:val="28"/>
          <w:szCs w:val="28"/>
        </w:rPr>
        <w:t>При проведении г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осударственной итоговой аттестации 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электронного обучения и дистанционных образовательных технологий Выпускн</w:t>
      </w:r>
      <w:r w:rsidR="00805201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</w:t>
      </w:r>
      <w:r w:rsidR="00805201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805201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(дипломн</w:t>
      </w:r>
      <w:r w:rsidR="00805201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805201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)  и государственны</w:t>
      </w:r>
      <w:r w:rsidR="00004300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35BEB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</w:t>
      </w:r>
      <w:r w:rsidR="00004300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ы по междисциплинарным курсам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BEB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«Ансамблевое исполнительство»</w:t>
      </w:r>
      <w:r w:rsidR="00004300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«Концертмейстерский класс», «Камерный ансамбль и квартетный класс» 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в виде предоставления выпускниками видеоматериалов. </w:t>
      </w:r>
    </w:p>
    <w:p w14:paraId="7E7FEAD1" w14:textId="77777777" w:rsidR="001F0A05" w:rsidRPr="009327BC" w:rsidRDefault="001F0A05" w:rsidP="001F0A0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7B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защиты выпускной квалификационной работы (дипломной работы) и государственного экзамена включает в себя:</w:t>
      </w:r>
    </w:p>
    <w:p w14:paraId="0C604AC4" w14:textId="77777777" w:rsidR="001F0A05" w:rsidRPr="009327BC" w:rsidRDefault="001F0A05" w:rsidP="001F0A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7BC">
        <w:rPr>
          <w:rFonts w:ascii="Times New Roman" w:hAnsi="Times New Roman" w:cs="Times New Roman"/>
          <w:color w:val="000000" w:themeColor="text1"/>
          <w:sz w:val="28"/>
          <w:szCs w:val="28"/>
        </w:rPr>
        <w:t>1.Просмотр видеоматериала.</w:t>
      </w:r>
    </w:p>
    <w:p w14:paraId="6520F7F9" w14:textId="77777777" w:rsidR="001F0A05" w:rsidRPr="00FC65F6" w:rsidRDefault="001F0A05" w:rsidP="001F0A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2.Обсуждение качества выполнения выпускной квалификационной работы (дипломной работы) и государственного экзамена членами государственной экзаменационной комиссии и выставление оценки.</w:t>
      </w:r>
    </w:p>
    <w:p w14:paraId="54711750" w14:textId="77777777" w:rsidR="00C35BEB" w:rsidRPr="00650AEC" w:rsidRDefault="00C35BE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832A7" w14:textId="77777777" w:rsidR="00C35BEB" w:rsidRPr="00650AEC" w:rsidRDefault="00C35BE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29A70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183B83E5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3E3FAD6D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BED0225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3E780D39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1EA01DFF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FAB94C0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4769723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049110A1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C37AE27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0F20FAD1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F42E5EF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447C0300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48BF688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87DAFF2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38D3D060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30EDB736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A9A5F45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7F45ACEF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2F0848FB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6BE49E45" w14:textId="77777777" w:rsidR="00C041E1" w:rsidRDefault="00C041E1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1C5F46A4" w14:textId="77777777" w:rsidR="00C041E1" w:rsidRPr="00D21064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14:paraId="0E25D4D4" w14:textId="77777777" w:rsidR="00C041E1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сств дл</w:t>
      </w:r>
      <w:proofErr w:type="gramEnd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я одарённых детей Севера»</w:t>
      </w:r>
    </w:p>
    <w:p w14:paraId="5C6274EC" w14:textId="77777777" w:rsidR="00C041E1" w:rsidRPr="00D21064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C6C82" w14:textId="77777777" w:rsidR="00C041E1" w:rsidRPr="00D21064" w:rsidRDefault="00C041E1" w:rsidP="00C0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B23D2" w:rsidRPr="00D21064" w14:paraId="0795B35F" w14:textId="77777777" w:rsidTr="00902175">
        <w:trPr>
          <w:trHeight w:val="369"/>
        </w:trPr>
        <w:tc>
          <w:tcPr>
            <w:tcW w:w="4644" w:type="dxa"/>
          </w:tcPr>
          <w:p w14:paraId="71BE1527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243E5D80" w14:textId="77777777" w:rsidR="00BB23D2" w:rsidRPr="00D21064" w:rsidRDefault="00BB23D2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BB23D2" w:rsidRPr="00D21064" w14:paraId="7F1DF930" w14:textId="77777777" w:rsidTr="00902175">
        <w:tc>
          <w:tcPr>
            <w:tcW w:w="4644" w:type="dxa"/>
          </w:tcPr>
          <w:p w14:paraId="150EFC03" w14:textId="77777777" w:rsidR="00BB23D2" w:rsidRPr="00D21064" w:rsidRDefault="00BB23D2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7AE6B0EA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BB23D2" w:rsidRPr="00D21064" w14:paraId="6954CBD4" w14:textId="77777777" w:rsidTr="00902175">
        <w:tc>
          <w:tcPr>
            <w:tcW w:w="4644" w:type="dxa"/>
          </w:tcPr>
          <w:p w14:paraId="3BEDB421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29241C0C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BB23D2" w:rsidRPr="00D21064" w14:paraId="34BF8D5D" w14:textId="77777777" w:rsidTr="00902175">
        <w:tc>
          <w:tcPr>
            <w:tcW w:w="4644" w:type="dxa"/>
          </w:tcPr>
          <w:p w14:paraId="751C6B30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5E491535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BB23D2" w:rsidRPr="00D21064" w14:paraId="5A803219" w14:textId="77777777" w:rsidTr="00902175">
        <w:tc>
          <w:tcPr>
            <w:tcW w:w="4644" w:type="dxa"/>
          </w:tcPr>
          <w:p w14:paraId="339EECF9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72F5CB2B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BB23D2" w:rsidRPr="00D21064" w14:paraId="1ACD5B2C" w14:textId="77777777" w:rsidTr="00902175">
        <w:tc>
          <w:tcPr>
            <w:tcW w:w="4644" w:type="dxa"/>
          </w:tcPr>
          <w:p w14:paraId="030EBE21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14:paraId="67A0B1AE" w14:textId="77777777" w:rsidR="00BB23D2" w:rsidRPr="00446D5E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BB23D2" w:rsidRPr="00D21064" w14:paraId="1673FBEA" w14:textId="77777777" w:rsidTr="00902175">
        <w:tc>
          <w:tcPr>
            <w:tcW w:w="4644" w:type="dxa"/>
          </w:tcPr>
          <w:p w14:paraId="532F743C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5E8B060D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3D2" w:rsidRPr="00D21064" w14:paraId="623F4423" w14:textId="77777777" w:rsidTr="00902175">
        <w:tc>
          <w:tcPr>
            <w:tcW w:w="4644" w:type="dxa"/>
          </w:tcPr>
          <w:p w14:paraId="7A93F5A7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4926" w:type="dxa"/>
          </w:tcPr>
          <w:p w14:paraId="194409F9" w14:textId="77777777" w:rsidR="00BB23D2" w:rsidRPr="00D21064" w:rsidRDefault="00BB23D2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39EE46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7699DE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F9D173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E5046A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E735F8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0E2E7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18FD4B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BA0853" w14:textId="77777777" w:rsidR="00C041E1" w:rsidRPr="00255C4F" w:rsidRDefault="00C041E1" w:rsidP="00C041E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55C4F">
        <w:rPr>
          <w:rFonts w:ascii="Times New Roman" w:hAnsi="Times New Roman" w:cs="Times New Roman"/>
          <w:sz w:val="40"/>
          <w:szCs w:val="40"/>
        </w:rPr>
        <w:t xml:space="preserve">Задания и продолжительность государственных экзаменов по специальности </w:t>
      </w:r>
    </w:p>
    <w:p w14:paraId="7DDE4F6F" w14:textId="77777777" w:rsidR="00C041E1" w:rsidRPr="00F33A2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63146" w14:textId="1AB0EA7A" w:rsidR="00C041E1" w:rsidRPr="00D21064" w:rsidRDefault="003165C9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53.02.03</w:t>
      </w:r>
      <w:r w:rsidR="00C041E1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Инструментальное исполнительство (по видам инструментов)</w:t>
      </w:r>
    </w:p>
    <w:p w14:paraId="40CCE269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6A51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95AF8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3CB97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D4443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61E1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E62ED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60BD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22189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D4F19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0531D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16210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BFA8C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79491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B51FE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57CE1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4841B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CB468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1E740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16AA1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45704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2106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D21064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D21064">
        <w:rPr>
          <w:rFonts w:ascii="Times New Roman" w:hAnsi="Times New Roman" w:cs="Times New Roman"/>
          <w:sz w:val="28"/>
          <w:szCs w:val="28"/>
        </w:rPr>
        <w:t>, 2020</w:t>
      </w:r>
    </w:p>
    <w:p w14:paraId="4324A54C" w14:textId="77777777" w:rsidR="00004300" w:rsidRPr="00650AEC" w:rsidRDefault="00C35BEB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ЗАДАНИЕ  К государственнОМУ</w:t>
      </w:r>
      <w:r w:rsidR="0099795B" w:rsidRPr="00650AE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экзамен</w:t>
      </w:r>
      <w:r w:rsidRPr="00650AE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</w:t>
      </w:r>
      <w:r w:rsidR="0099795B" w:rsidRPr="00650AE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</w:p>
    <w:p w14:paraId="24EB27E2" w14:textId="69D642E0" w:rsidR="0099795B" w:rsidRPr="00650AEC" w:rsidRDefault="0099795B" w:rsidP="00004300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50AE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по </w:t>
      </w:r>
      <w:r w:rsidR="00C35BEB" w:rsidRPr="00650A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ПРОФЕССИОНАЛЬНОМУ МОДУЛЮ </w:t>
      </w:r>
      <w:r w:rsidR="00C35BEB" w:rsidRPr="0065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«ПЕДАГОГИЧЕСКАЯ ДЕЯТЕЛЬНОСТЬ»</w:t>
      </w:r>
    </w:p>
    <w:p w14:paraId="0A601EF8" w14:textId="77777777" w:rsidR="00C35BEB" w:rsidRPr="00650AEC" w:rsidRDefault="00C35BEB" w:rsidP="00C35BE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C65C3B1" w14:textId="77777777" w:rsidR="0099795B" w:rsidRPr="00650AEC" w:rsidRDefault="0099795B" w:rsidP="0099795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50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Содержание государственного экзамена </w:t>
      </w:r>
    </w:p>
    <w:p w14:paraId="17115F28" w14:textId="77777777" w:rsidR="0099795B" w:rsidRPr="00650AEC" w:rsidRDefault="0099795B" w:rsidP="0099795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по профессиональному модулю </w:t>
      </w:r>
      <w:r w:rsidRPr="00650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«Педагогическая деятельность»</w:t>
      </w:r>
    </w:p>
    <w:p w14:paraId="107C2CC5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6CE2DA1" w14:textId="77777777" w:rsidR="0099795B" w:rsidRPr="00650AEC" w:rsidRDefault="0099795B" w:rsidP="0099795B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0AEC">
        <w:rPr>
          <w:rStyle w:val="pt-a0-000021"/>
          <w:color w:val="000000" w:themeColor="text1"/>
          <w:sz w:val="28"/>
          <w:szCs w:val="28"/>
        </w:rPr>
        <w:t>При проведении г</w:t>
      </w:r>
      <w:r w:rsidRPr="00650AEC">
        <w:rPr>
          <w:color w:val="000000" w:themeColor="text1"/>
          <w:sz w:val="28"/>
          <w:szCs w:val="28"/>
          <w:shd w:val="clear" w:color="auto" w:fill="FFFFFF"/>
        </w:rPr>
        <w:t xml:space="preserve">осударственной итоговой аттестации </w:t>
      </w:r>
      <w:r w:rsidRPr="00650AEC">
        <w:rPr>
          <w:color w:val="000000" w:themeColor="text1"/>
          <w:sz w:val="28"/>
          <w:szCs w:val="28"/>
        </w:rPr>
        <w:t>с применением электронного обучения и дистанционных образовательных технологий государственный экзамен по профессиональному модулю «Педагогическая деятельность» проводится в виде защиты проектной работы.</w:t>
      </w:r>
    </w:p>
    <w:p w14:paraId="2EB92579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Тематика проектных работ соответствует э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кзаменационным вопросам, сформированным на основе содержания программы итоговой аттестации по профессиональному модулю «Педагогическая деятельность» и доведенных до сведения студентов не позднее шести месяцев до проведения экзамена. </w:t>
      </w:r>
    </w:p>
    <w:p w14:paraId="0FDF5E57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Экзаменационные вопросы (прил. 1) и музыкальное произведение из репертуара ДМШ, ДШИ для </w:t>
      </w:r>
      <w:proofErr w:type="gram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методического анализа</w:t>
      </w:r>
      <w:proofErr w:type="gram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каждому студенту преподавателями.</w:t>
      </w:r>
    </w:p>
    <w:p w14:paraId="0732D8BF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1C026" w14:textId="3F161DA7" w:rsidR="0099795B" w:rsidRPr="00650AEC" w:rsidRDefault="0090638A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Проектная</w:t>
      </w:r>
      <w:r w:rsidR="0099795B"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="00D20B6C"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состоит</w:t>
      </w:r>
      <w:r w:rsidR="0099795B"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2254473" w14:textId="77777777" w:rsidR="0099795B" w:rsidRPr="00650AEC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1.Ответ на вопрос по междисциплинарному курсу «Педагогические основы преподавания творческих дисциплин» (письменно). </w:t>
      </w:r>
    </w:p>
    <w:p w14:paraId="1ABFD708" w14:textId="77777777" w:rsidR="0099795B" w:rsidRPr="00650AEC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2.Ответ на вопрос по междисциплинарному курсу «</w:t>
      </w:r>
      <w:proofErr w:type="gram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Учебно-методические</w:t>
      </w:r>
      <w:proofErr w:type="gram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учебного процесса (письменно).</w:t>
      </w:r>
    </w:p>
    <w:p w14:paraId="4CA90D12" w14:textId="77777777" w:rsidR="0099795B" w:rsidRPr="00650AEC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анализ</w:t>
      </w:r>
      <w:proofErr w:type="gram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произведения из репертуара ДМШ, ДШИ  (письменно).</w:t>
      </w:r>
    </w:p>
    <w:p w14:paraId="0C674A1A" w14:textId="77777777" w:rsidR="0099795B" w:rsidRPr="00650AEC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4.Конспект урока.</w:t>
      </w:r>
    </w:p>
    <w:p w14:paraId="32C969C4" w14:textId="77777777" w:rsidR="009371EF" w:rsidRPr="00650AEC" w:rsidRDefault="009371EF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CD5B226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Требования к </w:t>
      </w:r>
      <w:r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проектной работе:</w:t>
      </w:r>
    </w:p>
    <w:p w14:paraId="4D201B45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Основой подготовки проектной работы служит т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екстовая часть, представляющая собой развернутые ответы на экзаменационные вопросы. </w:t>
      </w:r>
    </w:p>
    <w:p w14:paraId="63C2FA22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Письменная работа должна фиксировать основные фактические данные, идеи, понятия и определения по теме экзаменационного вопроса.</w:t>
      </w:r>
    </w:p>
    <w:p w14:paraId="4A02E2E9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вопрос должен быть лаконичным, конкретным, аргументированным и представлять собой связанный текст, в котором допускается цитирование наиболее ярких и глубоких положений. </w:t>
      </w:r>
    </w:p>
    <w:p w14:paraId="6BC7E872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цитировании должны делаться ссылки на соответствующие работы-источники и страницы в них. </w:t>
      </w:r>
    </w:p>
    <w:p w14:paraId="6F2D5B84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Переписывание текста не допускается. Необходимо сформировать собственное суждение, отталкиваясь от полученной в литературных источниках информации.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A1CCBC4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письменной работы должно отражать полноту, обобщенность и системность знаний выпускника.</w:t>
      </w:r>
    </w:p>
    <w:p w14:paraId="7DC1FEEF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5E03C6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Алгоритм выполнения письменной работы:</w:t>
      </w:r>
    </w:p>
    <w:p w14:paraId="2FC37A9A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1.Ознакомление с темой экзаменационного вопроса.</w:t>
      </w:r>
    </w:p>
    <w:p w14:paraId="79433E35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2.Подбор основной и дополнительной литературы.</w:t>
      </w:r>
    </w:p>
    <w:p w14:paraId="23B67669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3.Осмысление содержания, выполнение записей по прочитанному материалу (контент-анализ, цитаты, выписки из цитат, конспекты в свободной форме).</w:t>
      </w:r>
    </w:p>
    <w:p w14:paraId="29E95710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4.Осмысление цели и направления работы.</w:t>
      </w:r>
    </w:p>
    <w:p w14:paraId="77BDCE23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5.Составление развернутого плана работы и написание основного текста работы.</w:t>
      </w:r>
    </w:p>
    <w:p w14:paraId="4799FFF0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79FC7153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Структура письменной работы:</w:t>
      </w:r>
    </w:p>
    <w:p w14:paraId="649486DE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1.Титульный лист (прил. 2).</w:t>
      </w:r>
    </w:p>
    <w:p w14:paraId="3106ED75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2.Оглавление (прил. 3).</w:t>
      </w:r>
    </w:p>
    <w:p w14:paraId="71D0702D" w14:textId="77777777" w:rsidR="0099795B" w:rsidRPr="00650AEC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3.Введение, в котором определяется актуальность, значимость рассматриваемого вопроса, собственное отношение к проблеме.</w:t>
      </w:r>
    </w:p>
    <w:p w14:paraId="48D8852E" w14:textId="35D24E85" w:rsidR="00D87929" w:rsidRPr="00650AEC" w:rsidRDefault="00D87929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90638A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на вопросы, </w:t>
      </w:r>
      <w:proofErr w:type="gramStart"/>
      <w:r w:rsidR="0090638A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анализ</w:t>
      </w:r>
      <w:proofErr w:type="gramEnd"/>
      <w:r w:rsidR="0090638A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произведения, конспект урока.</w:t>
      </w:r>
    </w:p>
    <w:p w14:paraId="646C63E9" w14:textId="6EEBFA54" w:rsidR="0099795B" w:rsidRPr="00650AEC" w:rsidRDefault="00D87929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9795B"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.Заключение –</w:t>
      </w:r>
      <w:r w:rsidR="0099795B" w:rsidRPr="00650AEC">
        <w:rPr>
          <w:color w:val="000000" w:themeColor="text1"/>
          <w:sz w:val="28"/>
          <w:szCs w:val="28"/>
        </w:rPr>
        <w:t xml:space="preserve"> </w:t>
      </w:r>
      <w:r w:rsidR="0099795B"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 по результатам проделанной работы.</w:t>
      </w:r>
    </w:p>
    <w:p w14:paraId="2D41BB56" w14:textId="111614AF" w:rsidR="0099795B" w:rsidRPr="00650AEC" w:rsidRDefault="00D87929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9795B"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.Список литературы (прил. 4).</w:t>
      </w:r>
    </w:p>
    <w:p w14:paraId="638054E7" w14:textId="77777777" w:rsidR="00B12B4B" w:rsidRPr="00650AEC" w:rsidRDefault="00B12B4B" w:rsidP="002245FD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8A249D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Оформление письменной работы:</w:t>
      </w:r>
    </w:p>
    <w:p w14:paraId="45AB9432" w14:textId="77777777" w:rsidR="0099795B" w:rsidRPr="00650AEC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50AEC">
        <w:rPr>
          <w:color w:val="000000" w:themeColor="text1"/>
          <w:sz w:val="28"/>
          <w:szCs w:val="28"/>
        </w:rPr>
        <w:t xml:space="preserve">Текст набирается в текстовом редакторе </w:t>
      </w:r>
      <w:r w:rsidRPr="00650AEC">
        <w:rPr>
          <w:color w:val="000000" w:themeColor="text1"/>
          <w:sz w:val="28"/>
          <w:szCs w:val="28"/>
          <w:lang w:val="en-US"/>
        </w:rPr>
        <w:t>Word</w:t>
      </w:r>
      <w:r w:rsidRPr="00650AEC">
        <w:rPr>
          <w:color w:val="000000" w:themeColor="text1"/>
          <w:sz w:val="28"/>
          <w:szCs w:val="28"/>
        </w:rPr>
        <w:t xml:space="preserve">; формат страницы - А 4; шрифт – </w:t>
      </w:r>
      <w:proofErr w:type="spellStart"/>
      <w:r w:rsidRPr="00650AEC">
        <w:rPr>
          <w:color w:val="000000" w:themeColor="text1"/>
          <w:sz w:val="28"/>
          <w:szCs w:val="28"/>
        </w:rPr>
        <w:t>Times</w:t>
      </w:r>
      <w:proofErr w:type="spellEnd"/>
      <w:r w:rsidRPr="00650AEC">
        <w:rPr>
          <w:color w:val="000000" w:themeColor="text1"/>
          <w:sz w:val="28"/>
          <w:szCs w:val="28"/>
        </w:rPr>
        <w:t xml:space="preserve"> </w:t>
      </w:r>
      <w:proofErr w:type="spellStart"/>
      <w:r w:rsidRPr="00650AEC">
        <w:rPr>
          <w:color w:val="000000" w:themeColor="text1"/>
          <w:sz w:val="28"/>
          <w:szCs w:val="28"/>
        </w:rPr>
        <w:t>New</w:t>
      </w:r>
      <w:proofErr w:type="spellEnd"/>
      <w:r w:rsidRPr="00650AEC">
        <w:rPr>
          <w:color w:val="000000" w:themeColor="text1"/>
          <w:sz w:val="28"/>
          <w:szCs w:val="28"/>
        </w:rPr>
        <w:t xml:space="preserve"> </w:t>
      </w:r>
      <w:proofErr w:type="spellStart"/>
      <w:r w:rsidRPr="00650AEC">
        <w:rPr>
          <w:color w:val="000000" w:themeColor="text1"/>
          <w:sz w:val="28"/>
          <w:szCs w:val="28"/>
        </w:rPr>
        <w:t>Roman</w:t>
      </w:r>
      <w:proofErr w:type="spellEnd"/>
      <w:r w:rsidRPr="00650AEC">
        <w:rPr>
          <w:color w:val="000000" w:themeColor="text1"/>
          <w:sz w:val="28"/>
          <w:szCs w:val="28"/>
        </w:rPr>
        <w:t>; размер шрифта кегль – 14; межстрочный   интервал – 1,5;  выравнивание по ширине, отступ слева (абзац) – 1,25;</w:t>
      </w:r>
      <w:r w:rsidRPr="00650AEC">
        <w:rPr>
          <w:color w:val="000000" w:themeColor="text1"/>
          <w:sz w:val="28"/>
          <w:szCs w:val="28"/>
        </w:rPr>
        <w:tab/>
        <w:t xml:space="preserve">   текст следует размещать на одной стороне листа бумаги; размеры полей: левое – 20 мм, правое – 10 мм, верхнее – 20 мм, нижнее – 20 мм.</w:t>
      </w:r>
      <w:proofErr w:type="gramEnd"/>
      <w:r w:rsidRPr="00650AEC">
        <w:rPr>
          <w:color w:val="000000" w:themeColor="text1"/>
          <w:sz w:val="28"/>
          <w:szCs w:val="28"/>
        </w:rPr>
        <w:t xml:space="preserve"> Порядковый номер страницы размещается в середине нижнего поля соответствующей страницы. Нумерация страниц устанавливается, начиная с первой страницы, но на титульном листе номер не выставляется.</w:t>
      </w:r>
    </w:p>
    <w:p w14:paraId="626110FD" w14:textId="77777777" w:rsidR="0099795B" w:rsidRPr="00650AEC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0AEC">
        <w:rPr>
          <w:color w:val="000000" w:themeColor="text1"/>
          <w:sz w:val="28"/>
          <w:szCs w:val="28"/>
        </w:rPr>
        <w:t>Заголовки разделов выделяются более жирным шрифтом.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14:paraId="40D5970C" w14:textId="77777777" w:rsidR="0099795B" w:rsidRPr="00650AEC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0AEC">
        <w:rPr>
          <w:color w:val="000000" w:themeColor="text1"/>
          <w:sz w:val="28"/>
          <w:szCs w:val="28"/>
        </w:rPr>
        <w:lastRenderedPageBreak/>
        <w:t xml:space="preserve">Работа должна быть выполнена в четкой логической последовательности. Ответы на вопросы должны быть конкретными, точными, по теме, с выводами и обобщениями, и с собственным отношением к проблеме. Общий объем проектной работы – 10-12 страниц. </w:t>
      </w:r>
    </w:p>
    <w:p w14:paraId="5D1078BB" w14:textId="77777777" w:rsidR="0099795B" w:rsidRPr="00650AEC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BF481D0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защиты проектной работы в режиме двусторонней видеоконференцсвязи между членами государственной экзаменационной комиссии и выпускниками включает в себя:</w:t>
      </w:r>
    </w:p>
    <w:p w14:paraId="4E24E745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1.Выступление выпускника (защита проектной работы).</w:t>
      </w:r>
    </w:p>
    <w:p w14:paraId="78C932AE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2.Ответы выпускника на вопросы членов государственной экзаменационной комиссии по содержанию выполненной работы. </w:t>
      </w:r>
    </w:p>
    <w:p w14:paraId="59AA3DA3" w14:textId="77777777" w:rsidR="0099795B" w:rsidRPr="00650AEC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3.Обсуждение качества выполнения проектной работы членами государственной экзаменационной комиссии и выставление оценки.</w:t>
      </w:r>
    </w:p>
    <w:p w14:paraId="35E36B6A" w14:textId="77777777" w:rsidR="00A42516" w:rsidRPr="00650AEC" w:rsidRDefault="00A42516" w:rsidP="0051778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8457A4" w14:textId="77777777" w:rsidR="00487CCA" w:rsidRPr="00650AEC" w:rsidRDefault="00487CCA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6B0E31C1" w14:textId="77777777" w:rsidR="006B08D6" w:rsidRDefault="006B08D6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2AE0A585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073A9771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6DD07F66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72B4527B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0ACD1E37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7A0CDC40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5A6A6CE6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3FE091E4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2549A59B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1562F39E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1028B2BE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045DDB4C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1FB2B5E6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25F8F061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5A2A7913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2A73C4D1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36524385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0CF504A2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2EBF80FC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03C41DFD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15BF2F9B" w14:textId="77777777" w:rsidR="00C041E1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629205BA" w14:textId="77777777" w:rsidR="00C041E1" w:rsidRPr="00650AEC" w:rsidRDefault="00C041E1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1D911A8B" w14:textId="77777777" w:rsidR="006B08D6" w:rsidRPr="00650AEC" w:rsidRDefault="006B08D6" w:rsidP="00C05103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08167F2E" w14:textId="77777777" w:rsidR="00C041E1" w:rsidRPr="00D21064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14:paraId="6219B21E" w14:textId="77777777" w:rsidR="00C041E1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сств дл</w:t>
      </w:r>
      <w:proofErr w:type="gramEnd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я одарённых детей Севера»</w:t>
      </w:r>
    </w:p>
    <w:p w14:paraId="0ED321C3" w14:textId="77777777" w:rsidR="00C041E1" w:rsidRPr="00D21064" w:rsidRDefault="00C041E1" w:rsidP="00C0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2E8CA" w14:textId="77777777" w:rsidR="00C041E1" w:rsidRPr="00D21064" w:rsidRDefault="00C041E1" w:rsidP="00C0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B23D2" w:rsidRPr="00D21064" w14:paraId="304D534B" w14:textId="77777777" w:rsidTr="00902175">
        <w:trPr>
          <w:trHeight w:val="369"/>
        </w:trPr>
        <w:tc>
          <w:tcPr>
            <w:tcW w:w="4644" w:type="dxa"/>
          </w:tcPr>
          <w:p w14:paraId="3025D2C6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3613CA86" w14:textId="77777777" w:rsidR="00BB23D2" w:rsidRPr="00D21064" w:rsidRDefault="00BB23D2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BB23D2" w:rsidRPr="00D21064" w14:paraId="423E4DB3" w14:textId="77777777" w:rsidTr="00902175">
        <w:tc>
          <w:tcPr>
            <w:tcW w:w="4644" w:type="dxa"/>
          </w:tcPr>
          <w:p w14:paraId="21812B35" w14:textId="77777777" w:rsidR="00BB23D2" w:rsidRPr="00D21064" w:rsidRDefault="00BB23D2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73634440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BB23D2" w:rsidRPr="00D21064" w14:paraId="3E2B24D7" w14:textId="77777777" w:rsidTr="00902175">
        <w:tc>
          <w:tcPr>
            <w:tcW w:w="4644" w:type="dxa"/>
          </w:tcPr>
          <w:p w14:paraId="6B37AF01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5241B78B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BB23D2" w:rsidRPr="00D21064" w14:paraId="194F6E1E" w14:textId="77777777" w:rsidTr="00902175">
        <w:tc>
          <w:tcPr>
            <w:tcW w:w="4644" w:type="dxa"/>
          </w:tcPr>
          <w:p w14:paraId="183121AD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2FE5ADF5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BB23D2" w:rsidRPr="00D21064" w14:paraId="7870E860" w14:textId="77777777" w:rsidTr="00902175">
        <w:tc>
          <w:tcPr>
            <w:tcW w:w="4644" w:type="dxa"/>
          </w:tcPr>
          <w:p w14:paraId="17402DC6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1428B33D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BB23D2" w:rsidRPr="00D21064" w14:paraId="2F6AA725" w14:textId="77777777" w:rsidTr="00902175">
        <w:tc>
          <w:tcPr>
            <w:tcW w:w="4644" w:type="dxa"/>
          </w:tcPr>
          <w:p w14:paraId="1E8F9414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14:paraId="053077A5" w14:textId="77777777" w:rsidR="00BB23D2" w:rsidRPr="00446D5E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BB23D2" w:rsidRPr="00D21064" w14:paraId="32F5CA3E" w14:textId="77777777" w:rsidTr="00902175">
        <w:tc>
          <w:tcPr>
            <w:tcW w:w="4644" w:type="dxa"/>
          </w:tcPr>
          <w:p w14:paraId="299B04BE" w14:textId="77777777" w:rsidR="00BB23D2" w:rsidRPr="00446D5E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3B11BFBF" w14:textId="77777777" w:rsidR="00BB23D2" w:rsidRPr="00D21064" w:rsidRDefault="00BB23D2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3D2" w:rsidRPr="00D21064" w14:paraId="0D4AA813" w14:textId="77777777" w:rsidTr="00902175">
        <w:tc>
          <w:tcPr>
            <w:tcW w:w="4644" w:type="dxa"/>
          </w:tcPr>
          <w:p w14:paraId="1A5C8DC8" w14:textId="77777777" w:rsidR="00BB23D2" w:rsidRPr="00D21064" w:rsidRDefault="00BB23D2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4926" w:type="dxa"/>
          </w:tcPr>
          <w:p w14:paraId="6BB802A7" w14:textId="77777777" w:rsidR="00BB23D2" w:rsidRPr="00D21064" w:rsidRDefault="00BB23D2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3553B6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D953C4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6F808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A3DF9E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C678ED" w14:textId="77777777" w:rsidR="00C041E1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1A15B6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BF9308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7837F4" w14:textId="77777777" w:rsidR="00C041E1" w:rsidRPr="00255C4F" w:rsidRDefault="00C041E1" w:rsidP="00C041E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Методика </w:t>
      </w:r>
    </w:p>
    <w:p w14:paraId="78075F43" w14:textId="77777777" w:rsidR="00C041E1" w:rsidRPr="00255C4F" w:rsidRDefault="00C041E1" w:rsidP="00C041E1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>оценивания результатов государственной итоговой аттестации по специальности</w:t>
      </w:r>
    </w:p>
    <w:p w14:paraId="4DDE7318" w14:textId="77777777" w:rsidR="00C041E1" w:rsidRPr="00F33A2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C82CE" w14:textId="3A603E5B" w:rsidR="00C041E1" w:rsidRPr="00D21064" w:rsidRDefault="003165C9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53.02.03</w:t>
      </w:r>
      <w:bookmarkStart w:id="0" w:name="_GoBack"/>
      <w:bookmarkEnd w:id="0"/>
      <w:r w:rsidR="00C041E1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Инструментальное исполнительство (по видам инструментов)</w:t>
      </w:r>
    </w:p>
    <w:p w14:paraId="0AB40A5A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DD38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8715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07F7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65A1C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BBD42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88C0E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1D153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827A2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53A74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074B8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A84FF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CEF6C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9D25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6E763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79902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5A59D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F413D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6ACC2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E6205" w14:textId="77777777" w:rsidR="00C041E1" w:rsidRPr="00D21064" w:rsidRDefault="00C041E1" w:rsidP="00C041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2106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D21064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D21064">
        <w:rPr>
          <w:rFonts w:ascii="Times New Roman" w:hAnsi="Times New Roman" w:cs="Times New Roman"/>
          <w:sz w:val="28"/>
          <w:szCs w:val="28"/>
        </w:rPr>
        <w:t>, 2020</w:t>
      </w:r>
    </w:p>
    <w:p w14:paraId="298CDF3E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Методика оценивания результатов государственной итоговой аттестации по специальности</w:t>
      </w:r>
    </w:p>
    <w:p w14:paraId="1C5D0918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3832A0B5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50AEC">
        <w:rPr>
          <w:b/>
          <w:bCs/>
          <w:color w:val="000000" w:themeColor="text1"/>
          <w:sz w:val="28"/>
          <w:szCs w:val="28"/>
        </w:rPr>
        <w:t>Критерии оценивания выпускной квалификационной работы (дипломной работы) и государственных экзаменов</w:t>
      </w:r>
    </w:p>
    <w:p w14:paraId="094C0212" w14:textId="77777777" w:rsidR="00004300" w:rsidRPr="00650AEC" w:rsidRDefault="00004300" w:rsidP="0000430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81680" w14:textId="77777777" w:rsidR="00004300" w:rsidRPr="00650AEC" w:rsidRDefault="00004300" w:rsidP="0000430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ГИА.02 Защита выпускной квалификационной работы (дипломная работа) «Исполнение сольной программы» (фортепиано, оркестровые струнные инструменты, оркестровые духовые и ударные инструменты, инструменты народного оркестра)</w:t>
      </w:r>
    </w:p>
    <w:p w14:paraId="1F83FB8D" w14:textId="77777777" w:rsidR="00004300" w:rsidRPr="00650AEC" w:rsidRDefault="00004300" w:rsidP="00004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5561BE7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«отлично» оценивается целостное и грамотное исполнение программы без ошибок, демонстрирующее высокий профессиональный уровень выпускника, его соответствие требованиям государственного образовательного  стандарта, наличие необходимых знаний, умений, навыков, освоение общих и профессиональных компетенций. </w:t>
      </w:r>
    </w:p>
    <w:p w14:paraId="737931ED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На «хорошо» оценивается целостное и грамотное исполнение программы с незначительными неточностями, демонстрирующее хороший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0B7D361B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На «удовлетворительно» оценивается исполнение программы с ошибками, демонстрирующее удовлетворительный 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5D915797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На «неудовлетворительно» оценивается исполнение программы с ошибками, остановками, демонстрирующее неудовлетворительный  профессиональный уровень выпускника, его несоответствие требованиям государственного образовательного стандарта, отсутствие необходимых знаний, умений, навыков, неудовлетворительное освоение общих и профессиональных компетенций.</w:t>
      </w:r>
    </w:p>
    <w:p w14:paraId="2BDA1506" w14:textId="77777777" w:rsidR="00004300" w:rsidRPr="00650AEC" w:rsidRDefault="00004300" w:rsidP="00004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5407F" w14:textId="0A1478BC" w:rsidR="00004300" w:rsidRPr="00650AEC" w:rsidRDefault="00004300" w:rsidP="00004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ГИА.03 Государственные экзамены по междисциплинарным курсам «Ансамблевое исполнительство», «Концертмейстерский класс» (фортепиано, инструменты народного оркестра)</w:t>
      </w:r>
    </w:p>
    <w:p w14:paraId="0F68469E" w14:textId="77777777" w:rsidR="00004300" w:rsidRPr="00650AEC" w:rsidRDefault="00004300" w:rsidP="00004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E69E641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«отлично» оценивается целостное и грамотное  исполнение программы без ошибок, демонстрирующее высокий профессиональный 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уровень выпускника, умение применять ансамблевые и концертмейстерские навыки, его соответствие требованиям государственного образовательного стандарта, наличие необходимых знаний, умений, навыков освоение общих и профессиональных компетенций. </w:t>
      </w:r>
    </w:p>
    <w:p w14:paraId="2FB310B3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На «хорошо» оценивается целостное и грамотное  исполнение программы с незначительными неточностями, демонстрирующее хороший профессиональный уровень выпускника, умение применять ансамблевые и концертмейстерские навыки, его соответствие требованиям государственного образовательного  стандарта, наличие необходимых знаний, умений, навыков, освоение общих и профессиональных.</w:t>
      </w:r>
    </w:p>
    <w:p w14:paraId="039468A4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На «удовлетворительно» оценивается исполнение программы с ошибками, демонстрирующее удовлетворительный  профессиональный уровень выпускника, умение применять ансамблевые и концертмейстерские навыки,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навыков.</w:t>
      </w:r>
    </w:p>
    <w:p w14:paraId="6F7F053C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На «неудовлетворительно» оценивается исполнение программы с ошибками, остановками, демонстрирующее неудовлетворительный  профессиональный уровень выпускника, отсутствие ансамблевых и концертмейстерских навыков, его несоответствие требованиям государственного образовательного  стандарта, отсутствие необходимых знаний, умений, навыков, неудовлетворительное освоение общих и профессиональных компетенций.</w:t>
      </w:r>
    </w:p>
    <w:p w14:paraId="76F8CEB2" w14:textId="77777777" w:rsidR="00004300" w:rsidRPr="00650AEC" w:rsidRDefault="00004300" w:rsidP="00004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1E8544" w14:textId="4E688B07" w:rsidR="00004300" w:rsidRPr="00650AEC" w:rsidRDefault="00004300" w:rsidP="00004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ГИА.03 Государственный экзамен по междисциплинарному курсу «Камерный ансамбль и квартетный класс» (оркестровые струнные инструменты)</w:t>
      </w:r>
    </w:p>
    <w:p w14:paraId="27EB4C42" w14:textId="77777777" w:rsidR="00004300" w:rsidRPr="00650AEC" w:rsidRDefault="00004300" w:rsidP="00004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D94F8E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«отлично» оценивается целостное и грамотное исполнение программы без ошибок, демонстрирующее высокий профессиональный уровень выпускника, его соответствие требованиям государственного образовательного  стандарта, наличие необходимых знаний, умений, навыков, освоение общих и профессиональных компетенций. </w:t>
      </w:r>
    </w:p>
    <w:p w14:paraId="13CDAA51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На «хорошо» оценивается целостное и грамотное исполнение программы с незначительными неточностями, демонстрирующее хороший профессиональный уровень выпускника, его соответствие требованиям государственного образовательного  стандарта, наличие необходимых знаний, умений, навыков, освоение общих и профессиональных компетенций.</w:t>
      </w:r>
    </w:p>
    <w:p w14:paraId="540BB3F3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На «удовлетворительно» оценивается исполнение программы с ошибками, демонстрирующее удовлетворительный 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600358E7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«неудовлетворительно» оценивается исполнение программы с ошибками, остановками, демонстрирующее неудовлетворительный  профессиональный уровень выпускника, его несоответствие требованиям государственного образовательного стандарта, отсутствие необходимых знаний, умений, навыков, неудовлетворительное освоение общих и профессиональных компетенций.</w:t>
      </w:r>
    </w:p>
    <w:p w14:paraId="7B7677C5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ADDC950" w14:textId="1BAA775E" w:rsidR="00004300" w:rsidRPr="00650AEC" w:rsidRDefault="00004300" w:rsidP="00004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ГИА.03 Государственный экзамен по междисциплинарному курсу «Ансамблевое исполнительство» (оркестровые духовые и ударные инструменты)</w:t>
      </w:r>
    </w:p>
    <w:p w14:paraId="7980C891" w14:textId="77777777" w:rsidR="00004300" w:rsidRPr="00650AEC" w:rsidRDefault="00004300" w:rsidP="000043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9B5FF4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«отлично» оценивается целостное и грамотное исполнение программы без ошибок, демонстрирующее высокий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 </w:t>
      </w:r>
    </w:p>
    <w:p w14:paraId="4FBD0874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«хорошо» оценивается целостное и грамотное исполнение программы с незначительными неточностями, демонстрирующее хороший профессиональный уровень выпускника, его соответствие требованиям государственного образовательного  стандарта, наличие необходимых знаний, умений, навыков, освоение общих и профессиональных компетенций.</w:t>
      </w:r>
    </w:p>
    <w:p w14:paraId="21FA2ACD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«удовлетворительно» оценивается исполнение программы с ошибками, демонстрирующее удовлетворительный  профессиональный уровень выпускника, его соответствие требованиям государственного образовательного  стандарта, наличие необходимых знаний, умений, навыков, освоение общих и профессиональных компетенций.</w:t>
      </w:r>
    </w:p>
    <w:p w14:paraId="1548BA17" w14:textId="77777777" w:rsidR="00004300" w:rsidRPr="00650AEC" w:rsidRDefault="00004300" w:rsidP="0000430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«неудовлетворительно» оценивается исполнение программы с ошибками, остановками, демонстрирующее неудовлетворительный  профессиональный уровень выпускника, его несоответствие требованиям государственного образовательного стандарта, отсутствие необходимых знаний, умений, навыков, неудовлетворительное освоение общих и профессиональных компетенций.</w:t>
      </w:r>
    </w:p>
    <w:p w14:paraId="2217C000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042D89F5" w14:textId="77777777" w:rsidR="00004300" w:rsidRPr="00650AEC" w:rsidRDefault="00004300" w:rsidP="000043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Критерии оценивания государственного экзамена</w:t>
      </w:r>
    </w:p>
    <w:p w14:paraId="62123A31" w14:textId="77777777" w:rsidR="00004300" w:rsidRPr="00650AEC" w:rsidRDefault="00004300" w:rsidP="0000430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Pr="00650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профессиональному модулю «Педагогическая деятельность»</w:t>
      </w:r>
    </w:p>
    <w:p w14:paraId="704F60DC" w14:textId="77777777" w:rsidR="00004300" w:rsidRPr="00650AEC" w:rsidRDefault="00004300" w:rsidP="0000430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43C9D0" w14:textId="77777777" w:rsidR="00004300" w:rsidRPr="00650AEC" w:rsidRDefault="00004300" w:rsidP="0000430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ГИА.04 Государственный экзамен по профессиональному модулю «Педагогическая деятельность»</w:t>
      </w:r>
    </w:p>
    <w:p w14:paraId="33A20E00" w14:textId="77777777" w:rsidR="00004300" w:rsidRPr="00650AEC" w:rsidRDefault="00004300" w:rsidP="000043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FFDCE1" w14:textId="77777777" w:rsidR="00004300" w:rsidRPr="00650AEC" w:rsidRDefault="00004300" w:rsidP="000043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 «отлично» заслуживает проектная работа, в которой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правильно оформлена.</w:t>
      </w:r>
    </w:p>
    <w:p w14:paraId="74C99D7E" w14:textId="77777777" w:rsidR="00004300" w:rsidRPr="00650AEC" w:rsidRDefault="00004300" w:rsidP="000043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 «хорошо» заслуживает проектная работа, в которой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</w:t>
      </w:r>
    </w:p>
    <w:p w14:paraId="75ABF16B" w14:textId="77777777" w:rsidR="00004300" w:rsidRPr="00650AEC" w:rsidRDefault="00004300" w:rsidP="000043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Оценкой «удовлетворительно» оценивается проектная работа, в которой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</w:t>
      </w:r>
    </w:p>
    <w:p w14:paraId="60597F72" w14:textId="77777777" w:rsidR="00004300" w:rsidRPr="00650AEC" w:rsidRDefault="00004300" w:rsidP="000043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Оценкой «неудовлетворительно» оценивается проектная работа, в которой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14:paraId="647B0FB4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60165DAE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5514CEA0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1A47B7FA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4C69C238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104CB45D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69B01B57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2415C45B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721A922D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0066AE41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7E37A849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132CE137" w14:textId="77777777" w:rsidR="00E308AA" w:rsidRPr="00650AEC" w:rsidRDefault="00E308AA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6FD22E9A" w14:textId="77777777" w:rsidR="008D3C26" w:rsidRPr="00650AEC" w:rsidRDefault="008D3C26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6D52CB58" w14:textId="77777777" w:rsidR="008D3C26" w:rsidRPr="00650AEC" w:rsidRDefault="008D3C26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1C4FE37C" w14:textId="77777777" w:rsidR="008D3C26" w:rsidRPr="00650AEC" w:rsidRDefault="008D3C26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62B3FA6B" w14:textId="77777777" w:rsidR="006B08D6" w:rsidRPr="00650AEC" w:rsidRDefault="006B08D6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14:paraId="61DA657F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 w:rsidRPr="00650AEC">
        <w:rPr>
          <w:color w:val="000000" w:themeColor="text1"/>
          <w:sz w:val="28"/>
          <w:szCs w:val="28"/>
        </w:rPr>
        <w:lastRenderedPageBreak/>
        <w:t>Приложение 1</w:t>
      </w:r>
    </w:p>
    <w:p w14:paraId="1274A2F0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F9B96F3" w14:textId="77777777" w:rsidR="00004300" w:rsidRPr="00650AEC" w:rsidRDefault="00004300" w:rsidP="00004300">
      <w:pPr>
        <w:pStyle w:val="a7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50AEC">
        <w:rPr>
          <w:b/>
          <w:color w:val="000000" w:themeColor="text1"/>
          <w:sz w:val="28"/>
          <w:szCs w:val="28"/>
        </w:rPr>
        <w:t xml:space="preserve">ЭКЗАМЕНАЦИОННЫЕ ВОПРОСЫ ДЛЯ ГОСУДАРСТВЕННОГО ЭКЗАМЕНА </w:t>
      </w:r>
      <w:r w:rsidRPr="00650AEC">
        <w:rPr>
          <w:b/>
          <w:bCs/>
          <w:color w:val="000000" w:themeColor="text1"/>
          <w:sz w:val="28"/>
          <w:szCs w:val="28"/>
        </w:rPr>
        <w:t>ПО ПРОФЕССИОНАЛЬНОМУ МОДУЛЮ</w:t>
      </w:r>
    </w:p>
    <w:p w14:paraId="2EFA9FE0" w14:textId="77777777" w:rsidR="00004300" w:rsidRPr="00650AEC" w:rsidRDefault="00004300" w:rsidP="00004300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50AEC">
        <w:rPr>
          <w:b/>
          <w:bCs/>
          <w:color w:val="000000" w:themeColor="text1"/>
          <w:sz w:val="28"/>
          <w:szCs w:val="28"/>
        </w:rPr>
        <w:t>«ПЕДАГОГИЧЕСКАЯ ДЕЯТЕЛЬНОСТЬ»</w:t>
      </w:r>
    </w:p>
    <w:p w14:paraId="5FD425AC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</w:p>
    <w:p w14:paraId="68B61465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Экзаменационные  вопросы  по  междисциплинарному  курсу </w:t>
      </w:r>
    </w:p>
    <w:p w14:paraId="2C394986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</w:t>
      </w:r>
      <w:r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 основы  преподавания творческих дисциплин</w:t>
      </w:r>
      <w:r w:rsidRPr="00650AE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»</w:t>
      </w:r>
    </w:p>
    <w:p w14:paraId="2CC6638F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650AEC" w:rsidRPr="00650AEC" w14:paraId="746DAA01" w14:textId="77777777" w:rsidTr="00CA4F2E">
        <w:tc>
          <w:tcPr>
            <w:tcW w:w="550" w:type="dxa"/>
            <w:shd w:val="clear" w:color="auto" w:fill="auto"/>
          </w:tcPr>
          <w:p w14:paraId="51E64289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21" w:type="dxa"/>
            <w:shd w:val="clear" w:color="auto" w:fill="auto"/>
          </w:tcPr>
          <w:p w14:paraId="09935698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Музыкальные способности и музыкальность: понятие, структура</w:t>
            </w:r>
            <w:r w:rsidRPr="00650A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50AEC" w:rsidRPr="00650AEC" w14:paraId="60EB3F13" w14:textId="77777777" w:rsidTr="00CA4F2E">
        <w:tc>
          <w:tcPr>
            <w:tcW w:w="550" w:type="dxa"/>
            <w:shd w:val="clear" w:color="auto" w:fill="auto"/>
          </w:tcPr>
          <w:p w14:paraId="2E1FEFAF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21" w:type="dxa"/>
            <w:shd w:val="clear" w:color="auto" w:fill="auto"/>
          </w:tcPr>
          <w:p w14:paraId="1A3AE837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слух: понятие, виды</w:t>
            </w:r>
          </w:p>
        </w:tc>
      </w:tr>
      <w:tr w:rsidR="00650AEC" w:rsidRPr="00650AEC" w14:paraId="4E734218" w14:textId="77777777" w:rsidTr="00CA4F2E">
        <w:tc>
          <w:tcPr>
            <w:tcW w:w="550" w:type="dxa"/>
            <w:shd w:val="clear" w:color="auto" w:fill="auto"/>
          </w:tcPr>
          <w:p w14:paraId="3BDFA57A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21" w:type="dxa"/>
            <w:shd w:val="clear" w:color="auto" w:fill="auto"/>
          </w:tcPr>
          <w:p w14:paraId="0DDC108A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память: понятие, виды, типы</w:t>
            </w:r>
          </w:p>
        </w:tc>
      </w:tr>
      <w:tr w:rsidR="00650AEC" w:rsidRPr="00650AEC" w14:paraId="66580041" w14:textId="77777777" w:rsidTr="00CA4F2E">
        <w:tc>
          <w:tcPr>
            <w:tcW w:w="550" w:type="dxa"/>
            <w:shd w:val="clear" w:color="auto" w:fill="auto"/>
          </w:tcPr>
          <w:p w14:paraId="36BB62E5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21" w:type="dxa"/>
            <w:shd w:val="clear" w:color="auto" w:fill="auto"/>
          </w:tcPr>
          <w:p w14:paraId="4DCDAC4E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 ритмическое чувство </w:t>
            </w:r>
          </w:p>
        </w:tc>
      </w:tr>
      <w:tr w:rsidR="00650AEC" w:rsidRPr="00650AEC" w14:paraId="4942C276" w14:textId="77777777" w:rsidTr="00CA4F2E">
        <w:tc>
          <w:tcPr>
            <w:tcW w:w="550" w:type="dxa"/>
            <w:shd w:val="clear" w:color="auto" w:fill="auto"/>
          </w:tcPr>
          <w:p w14:paraId="590EA83C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21" w:type="dxa"/>
            <w:shd w:val="clear" w:color="auto" w:fill="auto"/>
          </w:tcPr>
          <w:p w14:paraId="2258F1D8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музыкальных способностей</w:t>
            </w:r>
          </w:p>
        </w:tc>
      </w:tr>
      <w:tr w:rsidR="00650AEC" w:rsidRPr="00650AEC" w14:paraId="4569E670" w14:textId="77777777" w:rsidTr="00CA4F2E">
        <w:tc>
          <w:tcPr>
            <w:tcW w:w="550" w:type="dxa"/>
            <w:shd w:val="clear" w:color="auto" w:fill="auto"/>
          </w:tcPr>
          <w:p w14:paraId="212AFE4A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21" w:type="dxa"/>
            <w:shd w:val="clear" w:color="auto" w:fill="auto"/>
          </w:tcPr>
          <w:p w14:paraId="096A130F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Музыкальное мышление: понятие, структура, формы проявления </w:t>
            </w:r>
          </w:p>
        </w:tc>
      </w:tr>
      <w:tr w:rsidR="00650AEC" w:rsidRPr="00650AEC" w14:paraId="449EF717" w14:textId="77777777" w:rsidTr="00CA4F2E">
        <w:tc>
          <w:tcPr>
            <w:tcW w:w="550" w:type="dxa"/>
            <w:shd w:val="clear" w:color="auto" w:fill="auto"/>
          </w:tcPr>
          <w:p w14:paraId="0ABA352D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21" w:type="dxa"/>
            <w:shd w:val="clear" w:color="auto" w:fill="auto"/>
          </w:tcPr>
          <w:p w14:paraId="2496B4B3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Психология восприятия музыки: понятие, специфика</w:t>
            </w:r>
          </w:p>
        </w:tc>
      </w:tr>
      <w:tr w:rsidR="00650AEC" w:rsidRPr="00650AEC" w14:paraId="52E43A2F" w14:textId="77777777" w:rsidTr="00CA4F2E">
        <w:tc>
          <w:tcPr>
            <w:tcW w:w="550" w:type="dxa"/>
            <w:shd w:val="clear" w:color="auto" w:fill="auto"/>
          </w:tcPr>
          <w:p w14:paraId="217A12D0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021" w:type="dxa"/>
            <w:shd w:val="clear" w:color="auto" w:fill="auto"/>
          </w:tcPr>
          <w:p w14:paraId="633066CA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Музыкальное восприятие как педагогическая проблема</w:t>
            </w:r>
          </w:p>
        </w:tc>
      </w:tr>
      <w:tr w:rsidR="00650AEC" w:rsidRPr="00650AEC" w14:paraId="6483D8CA" w14:textId="77777777" w:rsidTr="00CA4F2E">
        <w:tc>
          <w:tcPr>
            <w:tcW w:w="550" w:type="dxa"/>
            <w:shd w:val="clear" w:color="auto" w:fill="auto"/>
          </w:tcPr>
          <w:p w14:paraId="1898FF02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021" w:type="dxa"/>
            <w:shd w:val="clear" w:color="auto" w:fill="auto"/>
          </w:tcPr>
          <w:p w14:paraId="407BB2B6" w14:textId="77777777" w:rsidR="00004300" w:rsidRPr="00650AEC" w:rsidRDefault="00004300" w:rsidP="00CA4F2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Словесные методы моделирования музыкального восприятия</w:t>
            </w:r>
          </w:p>
        </w:tc>
      </w:tr>
      <w:tr w:rsidR="00650AEC" w:rsidRPr="00650AEC" w14:paraId="407C9D89" w14:textId="77777777" w:rsidTr="00CA4F2E">
        <w:tc>
          <w:tcPr>
            <w:tcW w:w="550" w:type="dxa"/>
            <w:shd w:val="clear" w:color="auto" w:fill="auto"/>
          </w:tcPr>
          <w:p w14:paraId="3120B412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021" w:type="dxa"/>
            <w:shd w:val="clear" w:color="auto" w:fill="auto"/>
          </w:tcPr>
          <w:p w14:paraId="4EA8E596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Педагогическое общение,  установление педагогически целесообразных взаимоотношений</w:t>
            </w:r>
          </w:p>
        </w:tc>
      </w:tr>
      <w:tr w:rsidR="00650AEC" w:rsidRPr="00650AEC" w14:paraId="6B1E6FC0" w14:textId="77777777" w:rsidTr="00CA4F2E">
        <w:tc>
          <w:tcPr>
            <w:tcW w:w="550" w:type="dxa"/>
            <w:shd w:val="clear" w:color="auto" w:fill="auto"/>
          </w:tcPr>
          <w:p w14:paraId="07B455C8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021" w:type="dxa"/>
            <w:shd w:val="clear" w:color="auto" w:fill="auto"/>
          </w:tcPr>
          <w:p w14:paraId="2C4B984C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Психология творческой деятельности музыканта-исполнителя</w:t>
            </w:r>
          </w:p>
        </w:tc>
      </w:tr>
      <w:tr w:rsidR="00650AEC" w:rsidRPr="00650AEC" w14:paraId="70AE4F2D" w14:textId="77777777" w:rsidTr="00CA4F2E">
        <w:tc>
          <w:tcPr>
            <w:tcW w:w="550" w:type="dxa"/>
            <w:shd w:val="clear" w:color="auto" w:fill="auto"/>
          </w:tcPr>
          <w:p w14:paraId="09B21848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021" w:type="dxa"/>
            <w:shd w:val="clear" w:color="auto" w:fill="auto"/>
          </w:tcPr>
          <w:p w14:paraId="105A3BA1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Специфика творческой деятельности дирижера</w:t>
            </w:r>
          </w:p>
        </w:tc>
      </w:tr>
      <w:tr w:rsidR="00650AEC" w:rsidRPr="00650AEC" w14:paraId="0D147359" w14:textId="77777777" w:rsidTr="00CA4F2E">
        <w:tc>
          <w:tcPr>
            <w:tcW w:w="550" w:type="dxa"/>
            <w:shd w:val="clear" w:color="auto" w:fill="auto"/>
          </w:tcPr>
          <w:p w14:paraId="6A205A52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021" w:type="dxa"/>
            <w:shd w:val="clear" w:color="auto" w:fill="auto"/>
          </w:tcPr>
          <w:p w14:paraId="7635E80F" w14:textId="77777777" w:rsidR="00004300" w:rsidRPr="00650AEC" w:rsidRDefault="00004300" w:rsidP="00CA4F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 системы музыкального образования в России</w:t>
            </w:r>
          </w:p>
        </w:tc>
      </w:tr>
      <w:tr w:rsidR="00650AEC" w:rsidRPr="00650AEC" w14:paraId="466A72E9" w14:textId="77777777" w:rsidTr="00CA4F2E">
        <w:tc>
          <w:tcPr>
            <w:tcW w:w="550" w:type="dxa"/>
            <w:shd w:val="clear" w:color="auto" w:fill="auto"/>
          </w:tcPr>
          <w:p w14:paraId="6499E663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021" w:type="dxa"/>
            <w:shd w:val="clear" w:color="auto" w:fill="auto"/>
          </w:tcPr>
          <w:p w14:paraId="7F28419F" w14:textId="77777777" w:rsidR="00004300" w:rsidRPr="00650AEC" w:rsidRDefault="00004300" w:rsidP="00CA4F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содержания и организации процесса обучения в школах дополнительного художественного образования детей (ДМШ, ДШИ)</w:t>
            </w:r>
          </w:p>
        </w:tc>
      </w:tr>
      <w:tr w:rsidR="00650AEC" w:rsidRPr="00650AEC" w14:paraId="521DF796" w14:textId="77777777" w:rsidTr="00CA4F2E">
        <w:tc>
          <w:tcPr>
            <w:tcW w:w="550" w:type="dxa"/>
            <w:shd w:val="clear" w:color="auto" w:fill="auto"/>
          </w:tcPr>
          <w:p w14:paraId="7CC7421D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021" w:type="dxa"/>
            <w:shd w:val="clear" w:color="auto" w:fill="auto"/>
          </w:tcPr>
          <w:p w14:paraId="03403AD7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музыкально-педагогических исследований</w:t>
            </w:r>
          </w:p>
        </w:tc>
      </w:tr>
      <w:tr w:rsidR="00650AEC" w:rsidRPr="00650AEC" w14:paraId="5847FF96" w14:textId="77777777" w:rsidTr="00CA4F2E">
        <w:tc>
          <w:tcPr>
            <w:tcW w:w="550" w:type="dxa"/>
            <w:shd w:val="clear" w:color="auto" w:fill="auto"/>
          </w:tcPr>
          <w:p w14:paraId="62B01926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021" w:type="dxa"/>
            <w:shd w:val="clear" w:color="auto" w:fill="auto"/>
          </w:tcPr>
          <w:p w14:paraId="18C1A79D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деятельности и общения в психическом развитии ребенка</w:t>
            </w:r>
          </w:p>
        </w:tc>
      </w:tr>
      <w:tr w:rsidR="00650AEC" w:rsidRPr="00650AEC" w14:paraId="059915BA" w14:textId="77777777" w:rsidTr="00CA4F2E">
        <w:tc>
          <w:tcPr>
            <w:tcW w:w="550" w:type="dxa"/>
            <w:shd w:val="clear" w:color="auto" w:fill="auto"/>
          </w:tcPr>
          <w:p w14:paraId="5D24F741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021" w:type="dxa"/>
            <w:shd w:val="clear" w:color="auto" w:fill="auto"/>
          </w:tcPr>
          <w:p w14:paraId="6E2E69AD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процесс как система и целостное явление</w:t>
            </w:r>
          </w:p>
        </w:tc>
      </w:tr>
      <w:tr w:rsidR="00650AEC" w:rsidRPr="00650AEC" w14:paraId="269717CB" w14:textId="77777777" w:rsidTr="00CA4F2E">
        <w:tc>
          <w:tcPr>
            <w:tcW w:w="550" w:type="dxa"/>
            <w:shd w:val="clear" w:color="auto" w:fill="auto"/>
          </w:tcPr>
          <w:p w14:paraId="5CE3280E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021" w:type="dxa"/>
            <w:shd w:val="clear" w:color="auto" w:fill="auto"/>
          </w:tcPr>
          <w:p w14:paraId="118496BA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в целостном педагогическом процессе</w:t>
            </w:r>
          </w:p>
        </w:tc>
      </w:tr>
      <w:tr w:rsidR="00650AEC" w:rsidRPr="00650AEC" w14:paraId="622A2315" w14:textId="77777777" w:rsidTr="00CA4F2E">
        <w:tc>
          <w:tcPr>
            <w:tcW w:w="550" w:type="dxa"/>
            <w:shd w:val="clear" w:color="auto" w:fill="auto"/>
          </w:tcPr>
          <w:p w14:paraId="0D787F65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021" w:type="dxa"/>
            <w:shd w:val="clear" w:color="auto" w:fill="auto"/>
          </w:tcPr>
          <w:p w14:paraId="62BC0574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в целостном педагогическом процессе</w:t>
            </w:r>
          </w:p>
        </w:tc>
      </w:tr>
      <w:tr w:rsidR="00650AEC" w:rsidRPr="00650AEC" w14:paraId="5EF50051" w14:textId="77777777" w:rsidTr="00CA4F2E">
        <w:tc>
          <w:tcPr>
            <w:tcW w:w="550" w:type="dxa"/>
            <w:shd w:val="clear" w:color="auto" w:fill="auto"/>
          </w:tcPr>
          <w:p w14:paraId="0590C4B5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021" w:type="dxa"/>
            <w:shd w:val="clear" w:color="auto" w:fill="auto"/>
          </w:tcPr>
          <w:p w14:paraId="1DD712B2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Возрастная периодизация, учет возрастных и индивидуальных                  особенностей  обучающихся</w:t>
            </w:r>
          </w:p>
        </w:tc>
      </w:tr>
      <w:tr w:rsidR="00650AEC" w:rsidRPr="00650AEC" w14:paraId="03CAAA67" w14:textId="77777777" w:rsidTr="00CA4F2E">
        <w:tc>
          <w:tcPr>
            <w:tcW w:w="550" w:type="dxa"/>
            <w:shd w:val="clear" w:color="auto" w:fill="auto"/>
          </w:tcPr>
          <w:p w14:paraId="781A1277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021" w:type="dxa"/>
            <w:shd w:val="clear" w:color="auto" w:fill="auto"/>
          </w:tcPr>
          <w:p w14:paraId="1B4366C7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Факторы развития психики ребенка</w:t>
            </w:r>
          </w:p>
        </w:tc>
      </w:tr>
      <w:tr w:rsidR="00650AEC" w:rsidRPr="00650AEC" w14:paraId="17F9A3B0" w14:textId="77777777" w:rsidTr="00CA4F2E">
        <w:tc>
          <w:tcPr>
            <w:tcW w:w="550" w:type="dxa"/>
            <w:shd w:val="clear" w:color="auto" w:fill="auto"/>
          </w:tcPr>
          <w:p w14:paraId="10F7D72F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021" w:type="dxa"/>
            <w:shd w:val="clear" w:color="auto" w:fill="auto"/>
          </w:tcPr>
          <w:p w14:paraId="0F06EE88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осуществления целостного педагогического процесса</w:t>
            </w:r>
          </w:p>
        </w:tc>
      </w:tr>
      <w:tr w:rsidR="00004300" w:rsidRPr="00650AEC" w14:paraId="167F3522" w14:textId="77777777" w:rsidTr="00CA4F2E">
        <w:tc>
          <w:tcPr>
            <w:tcW w:w="550" w:type="dxa"/>
            <w:shd w:val="clear" w:color="auto" w:fill="auto"/>
          </w:tcPr>
          <w:p w14:paraId="5F0946F7" w14:textId="77777777" w:rsidR="00004300" w:rsidRPr="00650AEC" w:rsidRDefault="00004300" w:rsidP="00CA4F2E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9021" w:type="dxa"/>
            <w:shd w:val="clear" w:color="auto" w:fill="auto"/>
          </w:tcPr>
          <w:p w14:paraId="01F45C22" w14:textId="77777777" w:rsidR="00004300" w:rsidRPr="00650AEC" w:rsidRDefault="00004300" w:rsidP="00CA4F2E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компетентность и педагогическое мастерство</w:t>
            </w:r>
          </w:p>
        </w:tc>
      </w:tr>
    </w:tbl>
    <w:p w14:paraId="29261659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14:paraId="61BD8B4C" w14:textId="3BC8C576" w:rsidR="00C87340" w:rsidRPr="00650AEC" w:rsidRDefault="00004300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Составители экзаменационных вопросов по междисциплинарному курсу «Педагогические основы преподавания творческих дисциплин» – преподаватели Кузько И.А., </w:t>
      </w:r>
      <w:proofErr w:type="spell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Провозина</w:t>
      </w:r>
      <w:proofErr w:type="spell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</w:t>
      </w:r>
    </w:p>
    <w:p w14:paraId="2ABA23BD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Экзаменационные вопросы по междисциплинарному курсу </w:t>
      </w:r>
    </w:p>
    <w:p w14:paraId="41F9E1ED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«Учебно-методическое обеспечение образовательного процесса»</w:t>
      </w:r>
    </w:p>
    <w:p w14:paraId="2A5D19E4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170818D8" w14:textId="4D603913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Фортепиано</w:t>
      </w:r>
    </w:p>
    <w:p w14:paraId="605ABC80" w14:textId="77777777" w:rsidR="00CE755D" w:rsidRPr="00650AEC" w:rsidRDefault="00CE755D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650AEC" w:rsidRPr="00650AEC" w14:paraId="3EDE7C81" w14:textId="77777777" w:rsidTr="00CA4F2E">
        <w:tc>
          <w:tcPr>
            <w:tcW w:w="566" w:type="dxa"/>
            <w:shd w:val="clear" w:color="auto" w:fill="auto"/>
          </w:tcPr>
          <w:p w14:paraId="2CADDF73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856" w:type="dxa"/>
            <w:shd w:val="clear" w:color="auto" w:fill="auto"/>
          </w:tcPr>
          <w:p w14:paraId="25621579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Гаммы. Подготовительные упражнения</w:t>
            </w:r>
          </w:p>
        </w:tc>
      </w:tr>
      <w:tr w:rsidR="00650AEC" w:rsidRPr="00650AEC" w14:paraId="39AEA458" w14:textId="77777777" w:rsidTr="00CA4F2E">
        <w:tc>
          <w:tcPr>
            <w:tcW w:w="566" w:type="dxa"/>
            <w:shd w:val="clear" w:color="auto" w:fill="auto"/>
          </w:tcPr>
          <w:p w14:paraId="785B2784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856" w:type="dxa"/>
            <w:shd w:val="clear" w:color="auto" w:fill="auto"/>
          </w:tcPr>
          <w:p w14:paraId="5C07FE2B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этюдами. Понятие позиции и группировки</w:t>
            </w:r>
          </w:p>
        </w:tc>
      </w:tr>
      <w:tr w:rsidR="00650AEC" w:rsidRPr="00650AEC" w14:paraId="039B3615" w14:textId="77777777" w:rsidTr="00CA4F2E">
        <w:tc>
          <w:tcPr>
            <w:tcW w:w="566" w:type="dxa"/>
            <w:shd w:val="clear" w:color="auto" w:fill="auto"/>
          </w:tcPr>
          <w:p w14:paraId="7BE38CF2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856" w:type="dxa"/>
            <w:shd w:val="clear" w:color="auto" w:fill="auto"/>
          </w:tcPr>
          <w:p w14:paraId="63A31CF8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упражнениями. Классификация упражнений</w:t>
            </w:r>
          </w:p>
        </w:tc>
      </w:tr>
      <w:tr w:rsidR="00650AEC" w:rsidRPr="00650AEC" w14:paraId="6A1693F8" w14:textId="77777777" w:rsidTr="00CA4F2E">
        <w:tc>
          <w:tcPr>
            <w:tcW w:w="566" w:type="dxa"/>
            <w:shd w:val="clear" w:color="auto" w:fill="auto"/>
          </w:tcPr>
          <w:p w14:paraId="74766AE3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856" w:type="dxa"/>
            <w:shd w:val="clear" w:color="auto" w:fill="auto"/>
          </w:tcPr>
          <w:p w14:paraId="7DEF8D8F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Полифония в младших классах ДМШ</w:t>
            </w:r>
          </w:p>
        </w:tc>
      </w:tr>
      <w:tr w:rsidR="00650AEC" w:rsidRPr="00650AEC" w14:paraId="56502D7E" w14:textId="77777777" w:rsidTr="00CA4F2E">
        <w:tc>
          <w:tcPr>
            <w:tcW w:w="566" w:type="dxa"/>
            <w:shd w:val="clear" w:color="auto" w:fill="auto"/>
          </w:tcPr>
          <w:p w14:paraId="7F377605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856" w:type="dxa"/>
            <w:shd w:val="clear" w:color="auto" w:fill="auto"/>
          </w:tcPr>
          <w:p w14:paraId="0DB7915C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полифонии. Особенности освоения</w:t>
            </w:r>
          </w:p>
        </w:tc>
      </w:tr>
      <w:tr w:rsidR="00650AEC" w:rsidRPr="00650AEC" w14:paraId="155AC6D4" w14:textId="77777777" w:rsidTr="00CA4F2E">
        <w:tc>
          <w:tcPr>
            <w:tcW w:w="566" w:type="dxa"/>
            <w:shd w:val="clear" w:color="auto" w:fill="auto"/>
          </w:tcPr>
          <w:p w14:paraId="5CEE2804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856" w:type="dxa"/>
            <w:shd w:val="clear" w:color="auto" w:fill="auto"/>
          </w:tcPr>
          <w:p w14:paraId="37821B36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Аппликатурные принципы начального периода. Методы закрепления</w:t>
            </w:r>
          </w:p>
        </w:tc>
      </w:tr>
      <w:tr w:rsidR="00650AEC" w:rsidRPr="00650AEC" w14:paraId="5C14071E" w14:textId="77777777" w:rsidTr="00CA4F2E">
        <w:tc>
          <w:tcPr>
            <w:tcW w:w="566" w:type="dxa"/>
            <w:shd w:val="clear" w:color="auto" w:fill="auto"/>
          </w:tcPr>
          <w:p w14:paraId="568A6F2F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856" w:type="dxa"/>
            <w:shd w:val="clear" w:color="auto" w:fill="auto"/>
          </w:tcPr>
          <w:p w14:paraId="17D83272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Педаль. Подготовительные упражнения</w:t>
            </w:r>
          </w:p>
        </w:tc>
      </w:tr>
      <w:tr w:rsidR="00650AEC" w:rsidRPr="00650AEC" w14:paraId="14BBB0CE" w14:textId="77777777" w:rsidTr="00CA4F2E">
        <w:tc>
          <w:tcPr>
            <w:tcW w:w="566" w:type="dxa"/>
            <w:shd w:val="clear" w:color="auto" w:fill="auto"/>
          </w:tcPr>
          <w:p w14:paraId="07620396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856" w:type="dxa"/>
            <w:shd w:val="clear" w:color="auto" w:fill="auto"/>
          </w:tcPr>
          <w:p w14:paraId="5630445E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пьесы с педалью. Методы работы</w:t>
            </w:r>
          </w:p>
        </w:tc>
      </w:tr>
      <w:tr w:rsidR="00650AEC" w:rsidRPr="00650AEC" w14:paraId="0F75AA38" w14:textId="77777777" w:rsidTr="00CA4F2E">
        <w:tc>
          <w:tcPr>
            <w:tcW w:w="566" w:type="dxa"/>
            <w:shd w:val="clear" w:color="auto" w:fill="auto"/>
          </w:tcPr>
          <w:p w14:paraId="7F7A7C77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856" w:type="dxa"/>
            <w:shd w:val="clear" w:color="auto" w:fill="auto"/>
          </w:tcPr>
          <w:p w14:paraId="1905D2D3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педали в произведениях различных жанров из репертуара ДМШ</w:t>
            </w:r>
          </w:p>
        </w:tc>
      </w:tr>
      <w:tr w:rsidR="00650AEC" w:rsidRPr="00650AEC" w14:paraId="2CB0F65E" w14:textId="77777777" w:rsidTr="00CA4F2E">
        <w:tc>
          <w:tcPr>
            <w:tcW w:w="566" w:type="dxa"/>
            <w:shd w:val="clear" w:color="auto" w:fill="auto"/>
          </w:tcPr>
          <w:p w14:paraId="300FD759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856" w:type="dxa"/>
            <w:shd w:val="clear" w:color="auto" w:fill="auto"/>
          </w:tcPr>
          <w:p w14:paraId="6AC5433A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анализ</w:t>
            </w:r>
            <w:proofErr w:type="gramEnd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музыкального произведения из репертуара ДМШ, ДШИ  (в каждом экзаменационном билете)</w:t>
            </w:r>
          </w:p>
        </w:tc>
      </w:tr>
    </w:tbl>
    <w:p w14:paraId="36841FA9" w14:textId="77777777" w:rsidR="00CE755D" w:rsidRPr="00650AEC" w:rsidRDefault="00004300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9EB9A5F" w14:textId="77777777" w:rsidR="00CE755D" w:rsidRPr="00650AEC" w:rsidRDefault="00CE755D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7E8DEEB9" w14:textId="77777777" w:rsidR="00CE755D" w:rsidRPr="00650AEC" w:rsidRDefault="00CE755D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260C2299" w14:textId="77777777" w:rsidR="00CE755D" w:rsidRPr="00650AEC" w:rsidRDefault="00CE755D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366CDDF8" w14:textId="3A9816EF" w:rsidR="00004300" w:rsidRPr="00650AEC" w:rsidRDefault="00CE755D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50AEC">
        <w:rPr>
          <w:rFonts w:ascii="Times New Roman" w:hAnsi="Times New Roman" w:cs="Times New Roman"/>
          <w:color w:val="000000" w:themeColor="text1"/>
          <w:sz w:val="2"/>
          <w:szCs w:val="2"/>
        </w:rPr>
        <w:tab/>
      </w:r>
      <w:r w:rsidR="00004300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Составитель экзаменационных вопросов по междисциплинарному курсу «Учебно-методическое обеспечение образовательного процесса» – преподаватель </w:t>
      </w:r>
      <w:proofErr w:type="spellStart"/>
      <w:r w:rsidR="00004300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Варлакова</w:t>
      </w:r>
      <w:proofErr w:type="spellEnd"/>
      <w:r w:rsidR="00004300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А.Э.</w:t>
      </w:r>
    </w:p>
    <w:p w14:paraId="1618B3A1" w14:textId="77777777" w:rsidR="00CE755D" w:rsidRPr="00650AEC" w:rsidRDefault="00CE755D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D6F8F2C" w14:textId="7F7A68F0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650A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Оркестровые  струнные  инструменты  (скрипка,  виолончель)</w:t>
      </w:r>
    </w:p>
    <w:p w14:paraId="03960C9F" w14:textId="77777777" w:rsidR="00CE755D" w:rsidRPr="00650AEC" w:rsidRDefault="00CE755D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9021"/>
      </w:tblGrid>
      <w:tr w:rsidR="00650AEC" w:rsidRPr="00650AEC" w14:paraId="03F77EC5" w14:textId="77777777" w:rsidTr="00CA4F2E">
        <w:tc>
          <w:tcPr>
            <w:tcW w:w="566" w:type="dxa"/>
            <w:shd w:val="clear" w:color="auto" w:fill="auto"/>
          </w:tcPr>
          <w:p w14:paraId="0BD4522B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856" w:type="dxa"/>
            <w:shd w:val="clear" w:color="auto" w:fill="auto"/>
          </w:tcPr>
          <w:p w14:paraId="6B610486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Постановка (посадка), типовые формы постановки, основные игровые движения</w:t>
            </w:r>
          </w:p>
        </w:tc>
      </w:tr>
      <w:tr w:rsidR="00650AEC" w:rsidRPr="00650AEC" w14:paraId="79FB2CA3" w14:textId="77777777" w:rsidTr="00CA4F2E">
        <w:tc>
          <w:tcPr>
            <w:tcW w:w="566" w:type="dxa"/>
            <w:shd w:val="clear" w:color="auto" w:fill="auto"/>
          </w:tcPr>
          <w:p w14:paraId="48C7093B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856" w:type="dxa"/>
            <w:shd w:val="clear" w:color="auto" w:fill="auto"/>
          </w:tcPr>
          <w:p w14:paraId="16BA0915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постановки рук, подбор инструмента</w:t>
            </w:r>
          </w:p>
        </w:tc>
      </w:tr>
      <w:tr w:rsidR="00650AEC" w:rsidRPr="00650AEC" w14:paraId="7BAFB176" w14:textId="77777777" w:rsidTr="00CA4F2E">
        <w:tc>
          <w:tcPr>
            <w:tcW w:w="566" w:type="dxa"/>
            <w:shd w:val="clear" w:color="auto" w:fill="auto"/>
          </w:tcPr>
          <w:p w14:paraId="33EC6A64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856" w:type="dxa"/>
            <w:shd w:val="clear" w:color="auto" w:fill="auto"/>
          </w:tcPr>
          <w:p w14:paraId="0FBA5DDD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Звукоизвлечение</w:t>
            </w:r>
            <w:proofErr w:type="spellEnd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порядок формирования навыков</w:t>
            </w:r>
          </w:p>
        </w:tc>
      </w:tr>
      <w:tr w:rsidR="00650AEC" w:rsidRPr="00650AEC" w14:paraId="0B9266B9" w14:textId="77777777" w:rsidTr="00CA4F2E">
        <w:tc>
          <w:tcPr>
            <w:tcW w:w="566" w:type="dxa"/>
            <w:shd w:val="clear" w:color="auto" w:fill="auto"/>
          </w:tcPr>
          <w:p w14:paraId="1E37F554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856" w:type="dxa"/>
            <w:shd w:val="clear" w:color="auto" w:fill="auto"/>
          </w:tcPr>
          <w:p w14:paraId="63CB5BEC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Смены смычка и струн. Основные правила соединения</w:t>
            </w:r>
          </w:p>
        </w:tc>
      </w:tr>
      <w:tr w:rsidR="00650AEC" w:rsidRPr="00650AEC" w14:paraId="6D36DB75" w14:textId="77777777" w:rsidTr="00CA4F2E">
        <w:tc>
          <w:tcPr>
            <w:tcW w:w="566" w:type="dxa"/>
            <w:shd w:val="clear" w:color="auto" w:fill="auto"/>
          </w:tcPr>
          <w:p w14:paraId="0A7B6F99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856" w:type="dxa"/>
            <w:shd w:val="clear" w:color="auto" w:fill="auto"/>
          </w:tcPr>
          <w:p w14:paraId="3C74F063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Соединение позиций. Четыре типа переходов, порядок их изучения. Простые и ставочные позиции</w:t>
            </w:r>
          </w:p>
        </w:tc>
      </w:tr>
      <w:tr w:rsidR="00650AEC" w:rsidRPr="00650AEC" w14:paraId="36985EF0" w14:textId="77777777" w:rsidTr="00CA4F2E">
        <w:tc>
          <w:tcPr>
            <w:tcW w:w="566" w:type="dxa"/>
            <w:shd w:val="clear" w:color="auto" w:fill="auto"/>
          </w:tcPr>
          <w:p w14:paraId="6C8DFB02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856" w:type="dxa"/>
            <w:shd w:val="clear" w:color="auto" w:fill="auto"/>
          </w:tcPr>
          <w:p w14:paraId="1DE35DF6" w14:textId="77777777" w:rsidR="00004300" w:rsidRPr="00650AEC" w:rsidRDefault="00004300" w:rsidP="00CA4F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Штриховая техника. Классификация штрихов и порядок их изучения. Технология исполнения отдельных штрихов</w:t>
            </w:r>
          </w:p>
        </w:tc>
      </w:tr>
      <w:tr w:rsidR="00650AEC" w:rsidRPr="00650AEC" w14:paraId="7AA50A9B" w14:textId="77777777" w:rsidTr="00CA4F2E">
        <w:tc>
          <w:tcPr>
            <w:tcW w:w="566" w:type="dxa"/>
            <w:shd w:val="clear" w:color="auto" w:fill="auto"/>
          </w:tcPr>
          <w:p w14:paraId="0E7EFC5A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856" w:type="dxa"/>
            <w:shd w:val="clear" w:color="auto" w:fill="auto"/>
          </w:tcPr>
          <w:p w14:paraId="38A3B009" w14:textId="77777777" w:rsidR="00004300" w:rsidRPr="00650AEC" w:rsidRDefault="0000430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Интонация на струнных инструментах. Методы развития слуха</w:t>
            </w:r>
          </w:p>
        </w:tc>
      </w:tr>
      <w:tr w:rsidR="00650AEC" w:rsidRPr="00650AEC" w14:paraId="487138B7" w14:textId="77777777" w:rsidTr="00CA4F2E">
        <w:tc>
          <w:tcPr>
            <w:tcW w:w="566" w:type="dxa"/>
            <w:shd w:val="clear" w:color="auto" w:fill="auto"/>
          </w:tcPr>
          <w:p w14:paraId="2894C523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856" w:type="dxa"/>
            <w:shd w:val="clear" w:color="auto" w:fill="auto"/>
          </w:tcPr>
          <w:p w14:paraId="6E5B87AF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Вибрато в современной исполнительской практике. Виды вибрато,                    методы  работы  над  ними</w:t>
            </w:r>
          </w:p>
        </w:tc>
      </w:tr>
      <w:tr w:rsidR="00650AEC" w:rsidRPr="00650AEC" w14:paraId="0BB26EA0" w14:textId="77777777" w:rsidTr="00CA4F2E">
        <w:trPr>
          <w:trHeight w:val="767"/>
        </w:trPr>
        <w:tc>
          <w:tcPr>
            <w:tcW w:w="566" w:type="dxa"/>
            <w:shd w:val="clear" w:color="auto" w:fill="auto"/>
          </w:tcPr>
          <w:p w14:paraId="3A998CF0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856" w:type="dxa"/>
            <w:shd w:val="clear" w:color="auto" w:fill="auto"/>
          </w:tcPr>
          <w:p w14:paraId="2FC09F77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анализ</w:t>
            </w:r>
            <w:proofErr w:type="gramEnd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музыкального произведения из репертуара ДМШ, ДШИ  (в каждом экзаменационном билете)</w:t>
            </w:r>
          </w:p>
        </w:tc>
      </w:tr>
    </w:tbl>
    <w:p w14:paraId="2E6EE63C" w14:textId="77777777" w:rsidR="00CE755D" w:rsidRPr="00650AEC" w:rsidRDefault="00004300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77B49002" w14:textId="77777777" w:rsidR="00CE755D" w:rsidRPr="00650AEC" w:rsidRDefault="00CE755D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650AEC">
        <w:rPr>
          <w:rFonts w:ascii="Times New Roman" w:hAnsi="Times New Roman" w:cs="Times New Roman"/>
          <w:color w:val="000000" w:themeColor="text1"/>
          <w:sz w:val="2"/>
          <w:szCs w:val="2"/>
        </w:rPr>
        <w:tab/>
      </w:r>
    </w:p>
    <w:p w14:paraId="238A6666" w14:textId="77777777" w:rsidR="00CE755D" w:rsidRPr="00650AEC" w:rsidRDefault="00CE755D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0F872416" w14:textId="77777777" w:rsidR="00CE755D" w:rsidRPr="00650AEC" w:rsidRDefault="00CE755D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3EE71CA0" w14:textId="09C3B403" w:rsidR="00004300" w:rsidRPr="00650AEC" w:rsidRDefault="00CE755D" w:rsidP="00CE755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"/>
          <w:szCs w:val="2"/>
        </w:rPr>
        <w:tab/>
      </w:r>
      <w:r w:rsidR="00004300"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Составитель экзаменационных вопросов по междисциплинарному курсу «Учебно-методическое обеспечение образовательного процесса» 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преподаватель </w:t>
      </w:r>
      <w:proofErr w:type="spell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Маслеев</w:t>
      </w:r>
      <w:proofErr w:type="spell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14:paraId="4341FA6B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Оркестровые  духовые  и  ударные  инструменты  (кларнет, тромбон)</w:t>
      </w:r>
    </w:p>
    <w:p w14:paraId="5530C1F9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9021"/>
      </w:tblGrid>
      <w:tr w:rsidR="00650AEC" w:rsidRPr="00650AEC" w14:paraId="4F14670B" w14:textId="77777777" w:rsidTr="00CA4F2E">
        <w:tc>
          <w:tcPr>
            <w:tcW w:w="566" w:type="dxa"/>
            <w:shd w:val="clear" w:color="auto" w:fill="auto"/>
          </w:tcPr>
          <w:p w14:paraId="4A8E44E6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856" w:type="dxa"/>
            <w:shd w:val="clear" w:color="auto" w:fill="auto"/>
          </w:tcPr>
          <w:p w14:paraId="4EF6046B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Музыкально-выразительные  возможности  музыкальных  инструментов</w:t>
            </w:r>
          </w:p>
        </w:tc>
      </w:tr>
      <w:tr w:rsidR="00650AEC" w:rsidRPr="00650AEC" w14:paraId="144F695C" w14:textId="77777777" w:rsidTr="00CA4F2E">
        <w:tc>
          <w:tcPr>
            <w:tcW w:w="566" w:type="dxa"/>
            <w:shd w:val="clear" w:color="auto" w:fill="auto"/>
          </w:tcPr>
          <w:p w14:paraId="5CC1F998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856" w:type="dxa"/>
            <w:shd w:val="clear" w:color="auto" w:fill="auto"/>
          </w:tcPr>
          <w:p w14:paraId="18912BF1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память и игра наизусть</w:t>
            </w:r>
          </w:p>
        </w:tc>
      </w:tr>
      <w:tr w:rsidR="00650AEC" w:rsidRPr="00650AEC" w14:paraId="4F7D01B1" w14:textId="77777777" w:rsidTr="00CA4F2E">
        <w:tc>
          <w:tcPr>
            <w:tcW w:w="566" w:type="dxa"/>
            <w:shd w:val="clear" w:color="auto" w:fill="auto"/>
          </w:tcPr>
          <w:p w14:paraId="4589B9BA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856" w:type="dxa"/>
            <w:shd w:val="clear" w:color="auto" w:fill="auto"/>
          </w:tcPr>
          <w:p w14:paraId="4FA6DD1A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на духовых инструментах</w:t>
            </w:r>
          </w:p>
        </w:tc>
      </w:tr>
      <w:tr w:rsidR="00650AEC" w:rsidRPr="00650AEC" w14:paraId="3006DB2F" w14:textId="77777777" w:rsidTr="00CA4F2E">
        <w:tc>
          <w:tcPr>
            <w:tcW w:w="566" w:type="dxa"/>
            <w:shd w:val="clear" w:color="auto" w:fill="auto"/>
          </w:tcPr>
          <w:p w14:paraId="09B6B593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856" w:type="dxa"/>
            <w:shd w:val="clear" w:color="auto" w:fill="auto"/>
          </w:tcPr>
          <w:p w14:paraId="41608CD0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исполнительского дыхания</w:t>
            </w:r>
          </w:p>
        </w:tc>
      </w:tr>
      <w:tr w:rsidR="00650AEC" w:rsidRPr="00650AEC" w14:paraId="308F19C9" w14:textId="77777777" w:rsidTr="00CA4F2E">
        <w:tc>
          <w:tcPr>
            <w:tcW w:w="566" w:type="dxa"/>
            <w:shd w:val="clear" w:color="auto" w:fill="auto"/>
          </w:tcPr>
          <w:p w14:paraId="121368D4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856" w:type="dxa"/>
            <w:shd w:val="clear" w:color="auto" w:fill="auto"/>
          </w:tcPr>
          <w:p w14:paraId="0DA93CD3" w14:textId="77777777" w:rsidR="00004300" w:rsidRPr="00650AEC" w:rsidRDefault="00004300" w:rsidP="00CA4F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приемы </w:t>
            </w:r>
            <w:proofErr w:type="spellStart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звукоизвлечения</w:t>
            </w:r>
            <w:proofErr w:type="spellEnd"/>
          </w:p>
        </w:tc>
      </w:tr>
      <w:tr w:rsidR="00650AEC" w:rsidRPr="00650AEC" w14:paraId="3A6B6E8F" w14:textId="77777777" w:rsidTr="00CA4F2E">
        <w:tc>
          <w:tcPr>
            <w:tcW w:w="566" w:type="dxa"/>
            <w:shd w:val="clear" w:color="auto" w:fill="auto"/>
          </w:tcPr>
          <w:p w14:paraId="7CDCF128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856" w:type="dxa"/>
            <w:shd w:val="clear" w:color="auto" w:fill="auto"/>
          </w:tcPr>
          <w:p w14:paraId="431C9420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Приемы и штрихи на инструментах</w:t>
            </w:r>
          </w:p>
        </w:tc>
      </w:tr>
      <w:tr w:rsidR="00650AEC" w:rsidRPr="00650AEC" w14:paraId="460590B6" w14:textId="77777777" w:rsidTr="00CA4F2E">
        <w:tc>
          <w:tcPr>
            <w:tcW w:w="566" w:type="dxa"/>
            <w:shd w:val="clear" w:color="auto" w:fill="auto"/>
          </w:tcPr>
          <w:p w14:paraId="467D431C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856" w:type="dxa"/>
            <w:shd w:val="clear" w:color="auto" w:fill="auto"/>
          </w:tcPr>
          <w:p w14:paraId="4E8456DF" w14:textId="77777777" w:rsidR="00004300" w:rsidRPr="00650AEC" w:rsidRDefault="00004300" w:rsidP="00CA4F2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визуального контроля</w:t>
            </w:r>
          </w:p>
        </w:tc>
      </w:tr>
      <w:tr w:rsidR="00650AEC" w:rsidRPr="00650AEC" w14:paraId="76570F5E" w14:textId="77777777" w:rsidTr="00CA4F2E">
        <w:tc>
          <w:tcPr>
            <w:tcW w:w="566" w:type="dxa"/>
            <w:shd w:val="clear" w:color="auto" w:fill="auto"/>
          </w:tcPr>
          <w:p w14:paraId="5E8D7EF1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856" w:type="dxa"/>
            <w:shd w:val="clear" w:color="auto" w:fill="auto"/>
          </w:tcPr>
          <w:p w14:paraId="754BC1CF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 самостоятельности</w:t>
            </w:r>
          </w:p>
        </w:tc>
      </w:tr>
      <w:tr w:rsidR="00650AEC" w:rsidRPr="00650AEC" w14:paraId="103815E0" w14:textId="77777777" w:rsidTr="00CA4F2E">
        <w:tc>
          <w:tcPr>
            <w:tcW w:w="566" w:type="dxa"/>
            <w:shd w:val="clear" w:color="auto" w:fill="auto"/>
          </w:tcPr>
          <w:p w14:paraId="04F57C04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856" w:type="dxa"/>
            <w:shd w:val="clear" w:color="auto" w:fill="auto"/>
          </w:tcPr>
          <w:p w14:paraId="58A36A76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анализ</w:t>
            </w:r>
            <w:proofErr w:type="gramEnd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музыкального произведения из репертуара ДМШ, ДШИ  (в каждом экзаменационном билете)</w:t>
            </w:r>
          </w:p>
        </w:tc>
      </w:tr>
    </w:tbl>
    <w:p w14:paraId="52ABE028" w14:textId="77777777" w:rsidR="00004300" w:rsidRPr="00650AEC" w:rsidRDefault="00004300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C337B3" w14:textId="77777777" w:rsidR="00004300" w:rsidRPr="00650AEC" w:rsidRDefault="00004300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Составитель экзаменационных вопросов по междисциплинарному курсу «Учебно-методическое обеспечение образовательного процесса» – преподаватель </w:t>
      </w:r>
      <w:proofErr w:type="spell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Низкодуб</w:t>
      </w:r>
      <w:proofErr w:type="spell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</w:t>
      </w:r>
    </w:p>
    <w:p w14:paraId="3F95D4BA" w14:textId="77777777" w:rsidR="00C87340" w:rsidRPr="00650AEC" w:rsidRDefault="00C8734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F213972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Оркестровые  духовые  и  ударные  инструменты  </w:t>
      </w:r>
    </w:p>
    <w:p w14:paraId="68A5BBA1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(ударные инструменты)</w:t>
      </w:r>
    </w:p>
    <w:p w14:paraId="391BFB03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9021"/>
      </w:tblGrid>
      <w:tr w:rsidR="00527B10" w:rsidRPr="00650AEC" w14:paraId="0C985A19" w14:textId="77777777" w:rsidTr="00CA4F2E">
        <w:tc>
          <w:tcPr>
            <w:tcW w:w="550" w:type="dxa"/>
            <w:shd w:val="clear" w:color="auto" w:fill="auto"/>
          </w:tcPr>
          <w:p w14:paraId="01796EAC" w14:textId="77777777" w:rsidR="00527B10" w:rsidRPr="00650AEC" w:rsidRDefault="00527B1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21" w:type="dxa"/>
            <w:shd w:val="clear" w:color="auto" w:fill="auto"/>
          </w:tcPr>
          <w:p w14:paraId="2A976206" w14:textId="7FEE3A09" w:rsidR="00527B10" w:rsidRPr="00CD41EB" w:rsidRDefault="00527B10" w:rsidP="00CA4F2E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CD41EB">
              <w:rPr>
                <w:rFonts w:ascii="Times New Roman" w:hAnsi="Times New Roman" w:cs="Times New Roman"/>
                <w:sz w:val="28"/>
                <w:szCs w:val="28"/>
              </w:rPr>
              <w:t>Постановка в классе ударных инструментов ДМШ (ДШИ)</w:t>
            </w:r>
          </w:p>
        </w:tc>
      </w:tr>
      <w:tr w:rsidR="00527B10" w:rsidRPr="00650AEC" w14:paraId="2C1EB415" w14:textId="77777777" w:rsidTr="00CA4F2E">
        <w:tc>
          <w:tcPr>
            <w:tcW w:w="550" w:type="dxa"/>
            <w:shd w:val="clear" w:color="auto" w:fill="auto"/>
          </w:tcPr>
          <w:p w14:paraId="4BC52EDC" w14:textId="77777777" w:rsidR="00527B10" w:rsidRPr="00650AEC" w:rsidRDefault="00527B1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21" w:type="dxa"/>
            <w:shd w:val="clear" w:color="auto" w:fill="auto"/>
          </w:tcPr>
          <w:p w14:paraId="66A391D6" w14:textId="315C217C" w:rsidR="00527B10" w:rsidRPr="00CD41EB" w:rsidRDefault="00527B1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D41EB"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 w:rsidRPr="00CD41EB">
              <w:rPr>
                <w:rFonts w:ascii="Times New Roman" w:hAnsi="Times New Roman" w:cs="Times New Roman"/>
                <w:sz w:val="28"/>
                <w:szCs w:val="28"/>
              </w:rPr>
              <w:t xml:space="preserve"> в классе ударных инструментов ДМШ (ДШИ)</w:t>
            </w:r>
          </w:p>
        </w:tc>
      </w:tr>
      <w:tr w:rsidR="00527B10" w:rsidRPr="00650AEC" w14:paraId="133098EE" w14:textId="77777777" w:rsidTr="00CA4F2E">
        <w:tc>
          <w:tcPr>
            <w:tcW w:w="550" w:type="dxa"/>
            <w:shd w:val="clear" w:color="auto" w:fill="auto"/>
          </w:tcPr>
          <w:p w14:paraId="30EF4E57" w14:textId="77777777" w:rsidR="00527B10" w:rsidRPr="00650AEC" w:rsidRDefault="00527B1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21" w:type="dxa"/>
            <w:shd w:val="clear" w:color="auto" w:fill="auto"/>
          </w:tcPr>
          <w:p w14:paraId="679D28BC" w14:textId="1D13A02C" w:rsidR="00527B10" w:rsidRPr="00CD41EB" w:rsidRDefault="00527B1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41EB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учащихся класса ударных инструментов ДМШ (ДШИ)</w:t>
            </w:r>
          </w:p>
        </w:tc>
      </w:tr>
      <w:tr w:rsidR="00527B10" w:rsidRPr="00650AEC" w14:paraId="4AF1777B" w14:textId="77777777" w:rsidTr="00CA4F2E">
        <w:tc>
          <w:tcPr>
            <w:tcW w:w="550" w:type="dxa"/>
            <w:shd w:val="clear" w:color="auto" w:fill="auto"/>
          </w:tcPr>
          <w:p w14:paraId="4A6793C3" w14:textId="77777777" w:rsidR="00527B10" w:rsidRPr="00650AEC" w:rsidRDefault="00527B1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21" w:type="dxa"/>
            <w:shd w:val="clear" w:color="auto" w:fill="auto"/>
          </w:tcPr>
          <w:p w14:paraId="029C8D9D" w14:textId="044C2D07" w:rsidR="00527B10" w:rsidRPr="00CD41EB" w:rsidRDefault="00527B1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1EB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работы над музыкальным произведением </w:t>
            </w:r>
          </w:p>
        </w:tc>
      </w:tr>
      <w:tr w:rsidR="00527B10" w:rsidRPr="00650AEC" w14:paraId="7A5AE833" w14:textId="77777777" w:rsidTr="00CA4F2E">
        <w:tc>
          <w:tcPr>
            <w:tcW w:w="550" w:type="dxa"/>
            <w:shd w:val="clear" w:color="auto" w:fill="auto"/>
          </w:tcPr>
          <w:p w14:paraId="2C819369" w14:textId="77777777" w:rsidR="00527B10" w:rsidRPr="00650AEC" w:rsidRDefault="00527B1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21" w:type="dxa"/>
            <w:shd w:val="clear" w:color="auto" w:fill="auto"/>
          </w:tcPr>
          <w:p w14:paraId="0200F8F1" w14:textId="3EBD1830" w:rsidR="00527B10" w:rsidRPr="00CD41EB" w:rsidRDefault="00527B1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1EB">
              <w:rPr>
                <w:rFonts w:ascii="Times New Roman" w:hAnsi="Times New Roman" w:cs="Times New Roman"/>
                <w:sz w:val="28"/>
                <w:szCs w:val="28"/>
              </w:rPr>
              <w:t>Развитие ансамблевых навыков в классе ударных инструментов</w:t>
            </w:r>
          </w:p>
        </w:tc>
      </w:tr>
      <w:tr w:rsidR="00527B10" w:rsidRPr="00650AEC" w14:paraId="03F146CF" w14:textId="77777777" w:rsidTr="00CA4F2E">
        <w:tc>
          <w:tcPr>
            <w:tcW w:w="550" w:type="dxa"/>
            <w:shd w:val="clear" w:color="auto" w:fill="auto"/>
          </w:tcPr>
          <w:p w14:paraId="0C8AE4A5" w14:textId="77777777" w:rsidR="00527B10" w:rsidRPr="00650AEC" w:rsidRDefault="00527B1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21" w:type="dxa"/>
            <w:shd w:val="clear" w:color="auto" w:fill="auto"/>
          </w:tcPr>
          <w:p w14:paraId="47723893" w14:textId="78AB8AC2" w:rsidR="00527B10" w:rsidRPr="00CD41EB" w:rsidRDefault="00527B10" w:rsidP="00CA4F2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1EB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 листа в классе ударных  инструментов</w:t>
            </w:r>
          </w:p>
        </w:tc>
      </w:tr>
      <w:tr w:rsidR="00527B10" w:rsidRPr="00650AEC" w14:paraId="49AA7E83" w14:textId="77777777" w:rsidTr="00CA4F2E">
        <w:tc>
          <w:tcPr>
            <w:tcW w:w="550" w:type="dxa"/>
            <w:shd w:val="clear" w:color="auto" w:fill="auto"/>
          </w:tcPr>
          <w:p w14:paraId="5A3619C9" w14:textId="77777777" w:rsidR="00527B10" w:rsidRPr="00650AEC" w:rsidRDefault="00527B1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21" w:type="dxa"/>
            <w:shd w:val="clear" w:color="auto" w:fill="auto"/>
          </w:tcPr>
          <w:p w14:paraId="688822C3" w14:textId="12C95C3C" w:rsidR="00527B10" w:rsidRPr="00CD41EB" w:rsidRDefault="00527B10" w:rsidP="00CA4F2E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1EB">
              <w:rPr>
                <w:rFonts w:ascii="Times New Roman" w:hAnsi="Times New Roman" w:cs="Times New Roman"/>
                <w:sz w:val="28"/>
                <w:szCs w:val="28"/>
              </w:rPr>
              <w:t>Начальный этап обучения игре на малом барабане</w:t>
            </w:r>
          </w:p>
        </w:tc>
      </w:tr>
      <w:tr w:rsidR="00527B10" w:rsidRPr="00650AEC" w14:paraId="37C5DB42" w14:textId="77777777" w:rsidTr="00CA4F2E">
        <w:tc>
          <w:tcPr>
            <w:tcW w:w="550" w:type="dxa"/>
            <w:shd w:val="clear" w:color="auto" w:fill="auto"/>
          </w:tcPr>
          <w:p w14:paraId="2CC4421B" w14:textId="77777777" w:rsidR="00527B10" w:rsidRPr="00650AEC" w:rsidRDefault="00527B1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021" w:type="dxa"/>
            <w:shd w:val="clear" w:color="auto" w:fill="auto"/>
          </w:tcPr>
          <w:p w14:paraId="0028C979" w14:textId="4AE43CB0" w:rsidR="00527B10" w:rsidRPr="00CD41EB" w:rsidRDefault="00527B1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1EB">
              <w:rPr>
                <w:rFonts w:ascii="Times New Roman" w:hAnsi="Times New Roman" w:cs="Times New Roman"/>
                <w:sz w:val="28"/>
                <w:szCs w:val="28"/>
              </w:rPr>
              <w:t>Начальный этап обучения игре на ксилофоне</w:t>
            </w:r>
          </w:p>
        </w:tc>
      </w:tr>
      <w:tr w:rsidR="00650AEC" w:rsidRPr="00650AEC" w14:paraId="639D912B" w14:textId="77777777" w:rsidTr="00CA4F2E">
        <w:tc>
          <w:tcPr>
            <w:tcW w:w="550" w:type="dxa"/>
            <w:shd w:val="clear" w:color="auto" w:fill="auto"/>
          </w:tcPr>
          <w:p w14:paraId="3C794493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021" w:type="dxa"/>
            <w:shd w:val="clear" w:color="auto" w:fill="auto"/>
          </w:tcPr>
          <w:p w14:paraId="13489C36" w14:textId="77777777" w:rsidR="00004300" w:rsidRPr="00CD41EB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D4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анализ</w:t>
            </w:r>
            <w:proofErr w:type="gramEnd"/>
            <w:r w:rsidRPr="00CD41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музыкального произведения из репертуара ДМШ, ДШИ  (в каждом экзаменационном билете)</w:t>
            </w:r>
          </w:p>
        </w:tc>
      </w:tr>
    </w:tbl>
    <w:p w14:paraId="2ED6F863" w14:textId="77777777" w:rsidR="00004300" w:rsidRPr="00650AEC" w:rsidRDefault="00004300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803B8AC" w14:textId="77777777" w:rsidR="00004300" w:rsidRPr="00650AEC" w:rsidRDefault="00004300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Составитель экзаменационных вопросов по междисциплинарному курсу «Учебно-методическое обеспечение образовательного процесса» – преподаватель </w:t>
      </w:r>
      <w:proofErr w:type="spell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Шатских</w:t>
      </w:r>
      <w:proofErr w:type="spell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p w14:paraId="11D055A2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E1424A8" w14:textId="77777777" w:rsidR="00150C06" w:rsidRDefault="00150C06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071F5B5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Инструменты  народного  оркестра  (домра, балалайка)</w:t>
      </w:r>
    </w:p>
    <w:p w14:paraId="2EEBC9AB" w14:textId="77777777" w:rsidR="00004300" w:rsidRPr="00650AEC" w:rsidRDefault="00004300" w:rsidP="00004300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9021"/>
      </w:tblGrid>
      <w:tr w:rsidR="00650AEC" w:rsidRPr="00650AEC" w14:paraId="5FE8884F" w14:textId="77777777" w:rsidTr="00CA4F2E">
        <w:tc>
          <w:tcPr>
            <w:tcW w:w="550" w:type="dxa"/>
            <w:shd w:val="clear" w:color="auto" w:fill="auto"/>
          </w:tcPr>
          <w:p w14:paraId="26A45F58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21" w:type="dxa"/>
            <w:shd w:val="clear" w:color="auto" w:fill="auto"/>
          </w:tcPr>
          <w:p w14:paraId="0AEA771F" w14:textId="329D1593" w:rsidR="00004300" w:rsidRPr="00650AEC" w:rsidRDefault="00004300" w:rsidP="00764E17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Посадка исполнителя-домриста</w:t>
            </w:r>
            <w:r w:rsidR="00764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764E17"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исполнителя-</w:t>
            </w:r>
            <w:r w:rsidR="00764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балалаечника</w:t>
            </w:r>
            <w:r w:rsidR="00FE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Основные постановочные принципы работы левой руки</w:t>
            </w:r>
          </w:p>
        </w:tc>
      </w:tr>
      <w:tr w:rsidR="00650AEC" w:rsidRPr="00650AEC" w14:paraId="52F38F6F" w14:textId="77777777" w:rsidTr="00CA4F2E">
        <w:tc>
          <w:tcPr>
            <w:tcW w:w="550" w:type="dxa"/>
            <w:shd w:val="clear" w:color="auto" w:fill="auto"/>
          </w:tcPr>
          <w:p w14:paraId="76C22F0D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21" w:type="dxa"/>
            <w:shd w:val="clear" w:color="auto" w:fill="auto"/>
          </w:tcPr>
          <w:p w14:paraId="129400E8" w14:textId="027FE9D3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Посадка исполнителя-домриста</w:t>
            </w:r>
            <w:r w:rsidR="00150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150C06"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исполнителя-</w:t>
            </w:r>
            <w:r w:rsidR="00150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балалаечника)</w:t>
            </w: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Основные постановочные принципы работы правой руки</w:t>
            </w:r>
          </w:p>
        </w:tc>
      </w:tr>
      <w:tr w:rsidR="00650AEC" w:rsidRPr="00650AEC" w14:paraId="09972278" w14:textId="77777777" w:rsidTr="00CA4F2E">
        <w:tc>
          <w:tcPr>
            <w:tcW w:w="550" w:type="dxa"/>
            <w:shd w:val="clear" w:color="auto" w:fill="auto"/>
          </w:tcPr>
          <w:p w14:paraId="64D27648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21" w:type="dxa"/>
            <w:shd w:val="clear" w:color="auto" w:fill="auto"/>
          </w:tcPr>
          <w:p w14:paraId="791083A4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Аппликатура. Типы аппликатуры. Выбор аппликатуры</w:t>
            </w:r>
          </w:p>
        </w:tc>
      </w:tr>
      <w:tr w:rsidR="00650AEC" w:rsidRPr="00650AEC" w14:paraId="544E8B00" w14:textId="77777777" w:rsidTr="00CA4F2E">
        <w:tc>
          <w:tcPr>
            <w:tcW w:w="550" w:type="dxa"/>
            <w:shd w:val="clear" w:color="auto" w:fill="auto"/>
          </w:tcPr>
          <w:p w14:paraId="0611FAB0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21" w:type="dxa"/>
            <w:shd w:val="clear" w:color="auto" w:fill="auto"/>
          </w:tcPr>
          <w:p w14:paraId="7ACAE20A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Позиции. Смена позиций. Технология исполнения</w:t>
            </w:r>
          </w:p>
        </w:tc>
      </w:tr>
      <w:tr w:rsidR="00650AEC" w:rsidRPr="00650AEC" w14:paraId="1887CE87" w14:textId="77777777" w:rsidTr="00CA4F2E">
        <w:tc>
          <w:tcPr>
            <w:tcW w:w="550" w:type="dxa"/>
            <w:shd w:val="clear" w:color="auto" w:fill="auto"/>
          </w:tcPr>
          <w:p w14:paraId="64375218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21" w:type="dxa"/>
            <w:shd w:val="clear" w:color="auto" w:fill="auto"/>
          </w:tcPr>
          <w:p w14:paraId="39554D6B" w14:textId="0039F41E" w:rsidR="00004300" w:rsidRPr="00650AEC" w:rsidRDefault="00004300" w:rsidP="00CA4F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Приемы игры на домре</w:t>
            </w:r>
            <w:r w:rsidR="00150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(балалайке)</w:t>
            </w: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Штрихи</w:t>
            </w:r>
          </w:p>
        </w:tc>
      </w:tr>
      <w:tr w:rsidR="00650AEC" w:rsidRPr="00650AEC" w14:paraId="4F059278" w14:textId="77777777" w:rsidTr="00CA4F2E">
        <w:tc>
          <w:tcPr>
            <w:tcW w:w="550" w:type="dxa"/>
            <w:shd w:val="clear" w:color="auto" w:fill="auto"/>
          </w:tcPr>
          <w:p w14:paraId="2D0ABD8D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21" w:type="dxa"/>
            <w:shd w:val="clear" w:color="auto" w:fill="auto"/>
          </w:tcPr>
          <w:p w14:paraId="1016A005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гаммами, упражнениями, этюдами</w:t>
            </w:r>
          </w:p>
        </w:tc>
      </w:tr>
      <w:tr w:rsidR="00650AEC" w:rsidRPr="00650AEC" w14:paraId="02E541D7" w14:textId="77777777" w:rsidTr="00CA4F2E">
        <w:tc>
          <w:tcPr>
            <w:tcW w:w="550" w:type="dxa"/>
            <w:shd w:val="clear" w:color="auto" w:fill="auto"/>
          </w:tcPr>
          <w:p w14:paraId="23D0D758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21" w:type="dxa"/>
            <w:shd w:val="clear" w:color="auto" w:fill="auto"/>
          </w:tcPr>
          <w:p w14:paraId="1DE204F7" w14:textId="77777777" w:rsidR="00004300" w:rsidRPr="00650AEC" w:rsidRDefault="00004300" w:rsidP="00CA4F2E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 в музыкальной школе</w:t>
            </w:r>
          </w:p>
        </w:tc>
      </w:tr>
      <w:tr w:rsidR="00650AEC" w:rsidRPr="00650AEC" w14:paraId="6B1E2FDF" w14:textId="77777777" w:rsidTr="00CA4F2E">
        <w:tc>
          <w:tcPr>
            <w:tcW w:w="550" w:type="dxa"/>
            <w:shd w:val="clear" w:color="auto" w:fill="auto"/>
          </w:tcPr>
          <w:p w14:paraId="301B7ADF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021" w:type="dxa"/>
            <w:shd w:val="clear" w:color="auto" w:fill="auto"/>
          </w:tcPr>
          <w:p w14:paraId="29458579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работы над музыкальным произведением</w:t>
            </w:r>
          </w:p>
        </w:tc>
      </w:tr>
      <w:tr w:rsidR="00650AEC" w:rsidRPr="00650AEC" w14:paraId="7CD72D51" w14:textId="77777777" w:rsidTr="00CA4F2E">
        <w:tc>
          <w:tcPr>
            <w:tcW w:w="550" w:type="dxa"/>
            <w:shd w:val="clear" w:color="auto" w:fill="auto"/>
          </w:tcPr>
          <w:p w14:paraId="001F71B5" w14:textId="77777777" w:rsidR="00004300" w:rsidRPr="00650AEC" w:rsidRDefault="00004300" w:rsidP="00CA4F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021" w:type="dxa"/>
            <w:shd w:val="clear" w:color="auto" w:fill="auto"/>
          </w:tcPr>
          <w:p w14:paraId="5159CB40" w14:textId="77777777" w:rsidR="00004300" w:rsidRPr="00650AEC" w:rsidRDefault="00004300" w:rsidP="00CA4F2E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Методический анализ</w:t>
            </w:r>
            <w:proofErr w:type="gramEnd"/>
            <w:r w:rsidRPr="00650A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музыкального произведения из репертуара ДМШ, ДШИ  (в каждом экзаменационном билете)</w:t>
            </w:r>
          </w:p>
        </w:tc>
      </w:tr>
    </w:tbl>
    <w:p w14:paraId="65F26732" w14:textId="77777777" w:rsidR="00004300" w:rsidRPr="00650AEC" w:rsidRDefault="00004300" w:rsidP="000043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AA1EF45" w14:textId="720EAF8B" w:rsidR="00D20987" w:rsidRPr="00650AEC" w:rsidRDefault="00004300" w:rsidP="00C8734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Составители экзаменационных вопросов по междисциплинарному курсу «Учебно-методическое обеспечение образовательного процесса» – преподаватели  Павленко К.С.</w:t>
      </w:r>
    </w:p>
    <w:p w14:paraId="617B4651" w14:textId="77777777" w:rsidR="00696191" w:rsidRPr="00650AEC" w:rsidRDefault="00696191" w:rsidP="0069619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96191" w:rsidRPr="00650AEC" w:rsidSect="00841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CCA715" w14:textId="77777777" w:rsidR="000E5174" w:rsidRPr="00650AEC" w:rsidRDefault="000E5174" w:rsidP="000E5174">
      <w:pPr>
        <w:shd w:val="clear" w:color="auto" w:fill="FFFFFF"/>
        <w:spacing w:after="0" w:line="276" w:lineRule="auto"/>
        <w:ind w:left="3600"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5D327F02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 титульного листа</w:t>
      </w:r>
    </w:p>
    <w:p w14:paraId="753F5A46" w14:textId="77777777" w:rsidR="000E5174" w:rsidRPr="00650AEC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 «Колледж-интернат Центр иску</w:t>
      </w:r>
      <w:proofErr w:type="gramStart"/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сств дл</w:t>
      </w:r>
      <w:proofErr w:type="gramEnd"/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одарённых детей Севера»</w:t>
      </w:r>
    </w:p>
    <w:p w14:paraId="1A771483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5A9A6A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E2B085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9ABA42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E82495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D04139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62DA0F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35236B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5075FE" w14:textId="77777777" w:rsidR="00507721" w:rsidRDefault="00507721" w:rsidP="00507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CB4DBD" w14:textId="77777777" w:rsidR="00507721" w:rsidRDefault="00507721" w:rsidP="00507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F723BE7" w14:textId="77777777" w:rsidR="00507721" w:rsidRPr="009327BC" w:rsidRDefault="00507721" w:rsidP="00507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Письменная экзаменационная работа </w:t>
      </w:r>
    </w:p>
    <w:p w14:paraId="6C70EA80" w14:textId="77777777" w:rsidR="00507721" w:rsidRPr="009327BC" w:rsidRDefault="00507721" w:rsidP="005077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7BC">
        <w:rPr>
          <w:rFonts w:ascii="Times New Roman" w:hAnsi="Times New Roman" w:cs="Times New Roman"/>
          <w:color w:val="000000" w:themeColor="text1"/>
          <w:sz w:val="28"/>
          <w:szCs w:val="28"/>
        </w:rPr>
        <w:t>по профессиональному модулю «Педагогическая деятельность»</w:t>
      </w:r>
    </w:p>
    <w:p w14:paraId="42E12BAF" w14:textId="77777777" w:rsidR="00507721" w:rsidRPr="009327BC" w:rsidRDefault="00507721" w:rsidP="005077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380BCE17" w14:textId="77777777" w:rsidR="000E5174" w:rsidRPr="009327B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37EE275E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6900EA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A0D1B7" w14:textId="77777777" w:rsidR="008D3C26" w:rsidRPr="00650AEC" w:rsidRDefault="008D3C26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8CBC69" w14:textId="77777777" w:rsidR="009371EF" w:rsidRPr="00650AEC" w:rsidRDefault="009371EF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1A63FA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650AEC" w:rsidRPr="00650AEC" w14:paraId="4342E526" w14:textId="77777777" w:rsidTr="00C35BEB">
        <w:tc>
          <w:tcPr>
            <w:tcW w:w="5070" w:type="dxa"/>
          </w:tcPr>
          <w:p w14:paraId="797A5DD6" w14:textId="77777777" w:rsidR="000E5174" w:rsidRPr="00650AEC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66EC9DC" w14:textId="77777777" w:rsidR="000E5174" w:rsidRPr="00650AEC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Выполни</w:t>
            </w:r>
            <w:proofErr w:type="gramStart"/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л(</w:t>
            </w:r>
            <w:proofErr w:type="gramEnd"/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</w:t>
            </w:r>
          </w:p>
        </w:tc>
      </w:tr>
      <w:tr w:rsidR="00650AEC" w:rsidRPr="00650AEC" w14:paraId="7E38EC69" w14:textId="77777777" w:rsidTr="00C35BEB">
        <w:tc>
          <w:tcPr>
            <w:tcW w:w="5070" w:type="dxa"/>
          </w:tcPr>
          <w:p w14:paraId="785DAFAE" w14:textId="77777777" w:rsidR="000E5174" w:rsidRPr="00650AEC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D298DFD" w14:textId="77777777" w:rsidR="000E5174" w:rsidRPr="00650AEC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студент (ка) </w:t>
            </w: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курса</w:t>
            </w:r>
          </w:p>
        </w:tc>
      </w:tr>
      <w:tr w:rsidR="00650AEC" w:rsidRPr="00650AEC" w14:paraId="5603DF25" w14:textId="77777777" w:rsidTr="00C35BEB">
        <w:tc>
          <w:tcPr>
            <w:tcW w:w="5070" w:type="dxa"/>
          </w:tcPr>
          <w:p w14:paraId="68D27F9D" w14:textId="77777777" w:rsidR="000E5174" w:rsidRPr="00650AEC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924C4FC" w14:textId="77777777" w:rsidR="000E5174" w:rsidRPr="00650AEC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музыкального отделения</w:t>
            </w:r>
          </w:p>
          <w:p w14:paraId="06B79DA2" w14:textId="77777777" w:rsidR="00322AC8" w:rsidRPr="00650AEC" w:rsidRDefault="00322AC8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Специальность </w:t>
            </w:r>
          </w:p>
          <w:p w14:paraId="159534C4" w14:textId="77777777" w:rsidR="00E46714" w:rsidRPr="00650AEC" w:rsidRDefault="009371EF" w:rsidP="000F4A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53.02.0</w:t>
            </w:r>
            <w:r w:rsidR="00004300"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04300"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Инструментальное исполнительство</w:t>
            </w:r>
          </w:p>
          <w:p w14:paraId="6E769375" w14:textId="2F192B59" w:rsidR="009371EF" w:rsidRPr="00650AEC" w:rsidRDefault="00E46714" w:rsidP="000F4AE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(по видам </w:t>
            </w:r>
            <w:r w:rsidR="008D3C26"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инструментов</w:t>
            </w: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04300"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50AEC" w:rsidRPr="00650AEC" w14:paraId="2960E942" w14:textId="77777777" w:rsidTr="00C35BEB">
        <w:tc>
          <w:tcPr>
            <w:tcW w:w="5070" w:type="dxa"/>
          </w:tcPr>
          <w:p w14:paraId="6D948127" w14:textId="4D271682" w:rsidR="000E5174" w:rsidRPr="00650AEC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52BB8E4" w14:textId="77777777" w:rsidR="000E5174" w:rsidRPr="00650AEC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</w:t>
            </w:r>
          </w:p>
        </w:tc>
      </w:tr>
      <w:tr w:rsidR="00650AEC" w:rsidRPr="00650AEC" w14:paraId="4EC32EE5" w14:textId="77777777" w:rsidTr="00C35BEB">
        <w:tc>
          <w:tcPr>
            <w:tcW w:w="5070" w:type="dxa"/>
          </w:tcPr>
          <w:p w14:paraId="05E14825" w14:textId="77777777" w:rsidR="000E5174" w:rsidRPr="00650AEC" w:rsidRDefault="000E5174" w:rsidP="00C35B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01" w:type="dxa"/>
          </w:tcPr>
          <w:p w14:paraId="2E996BA4" w14:textId="77777777" w:rsidR="000E5174" w:rsidRPr="00650AEC" w:rsidRDefault="000E5174" w:rsidP="00C35BEB">
            <w:pPr>
              <w:shd w:val="clear" w:color="auto" w:fill="FFFFFF"/>
              <w:ind w:left="117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</w:rPr>
              <w:t>(фамилия, имя отчество)</w:t>
            </w:r>
          </w:p>
        </w:tc>
      </w:tr>
      <w:tr w:rsidR="00650AEC" w:rsidRPr="00650AEC" w14:paraId="606EE1CC" w14:textId="77777777" w:rsidTr="00C35BEB">
        <w:tc>
          <w:tcPr>
            <w:tcW w:w="5070" w:type="dxa"/>
          </w:tcPr>
          <w:p w14:paraId="30EAE980" w14:textId="77777777" w:rsidR="000E5174" w:rsidRPr="00650AEC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F0C92F7" w14:textId="77777777" w:rsidR="000E5174" w:rsidRPr="00650AEC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0AEC" w:rsidRPr="00650AEC" w14:paraId="14A3B1D7" w14:textId="77777777" w:rsidTr="00C35BEB">
        <w:tc>
          <w:tcPr>
            <w:tcW w:w="5070" w:type="dxa"/>
          </w:tcPr>
          <w:p w14:paraId="18D947AC" w14:textId="77777777" w:rsidR="000E5174" w:rsidRPr="00650AEC" w:rsidRDefault="000E5174" w:rsidP="00C35BEB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14:paraId="629F4EEC" w14:textId="77777777" w:rsidR="000E5174" w:rsidRPr="00650AEC" w:rsidRDefault="000E5174" w:rsidP="00C35BEB">
            <w:pPr>
              <w:shd w:val="clear" w:color="auto" w:fill="FFFFFF"/>
              <w:ind w:left="1372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Электронный адрес:</w:t>
            </w:r>
          </w:p>
        </w:tc>
      </w:tr>
      <w:tr w:rsidR="000E5174" w:rsidRPr="00650AEC" w14:paraId="546A799C" w14:textId="77777777" w:rsidTr="00C35BEB">
        <w:tc>
          <w:tcPr>
            <w:tcW w:w="5070" w:type="dxa"/>
          </w:tcPr>
          <w:p w14:paraId="66EA537A" w14:textId="77777777" w:rsidR="000E5174" w:rsidRPr="00650AEC" w:rsidRDefault="000E5174" w:rsidP="00C35BEB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6916F5F" w14:textId="77777777" w:rsidR="000E5174" w:rsidRPr="00650AEC" w:rsidRDefault="000E5174" w:rsidP="00C35BEB">
            <w:pPr>
              <w:tabs>
                <w:tab w:val="left" w:pos="892"/>
                <w:tab w:val="left" w:pos="1156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e-</w:t>
            </w:r>
            <w:proofErr w:type="spellStart"/>
            <w:r w:rsidRPr="00650AEC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50AEC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:…………………….</w:t>
            </w:r>
          </w:p>
        </w:tc>
      </w:tr>
    </w:tbl>
    <w:p w14:paraId="13C8374E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FE78D1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6D965B" w14:textId="77777777" w:rsidR="000E5174" w:rsidRPr="00650AEC" w:rsidRDefault="000E5174" w:rsidP="000E517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                                                                        </w:t>
      </w:r>
    </w:p>
    <w:p w14:paraId="422E1640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2E9295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B9FE58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5F7A37" w14:textId="77777777" w:rsidR="000E5174" w:rsidRPr="00650AEC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Ханты-Мансийск, 2020 </w:t>
      </w:r>
    </w:p>
    <w:p w14:paraId="3DE08C49" w14:textId="77777777" w:rsidR="000E5174" w:rsidRPr="00650AEC" w:rsidRDefault="000E5174" w:rsidP="000E517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        Приложение 3</w:t>
      </w:r>
    </w:p>
    <w:p w14:paraId="6A72B378" w14:textId="77777777" w:rsidR="000E5174" w:rsidRPr="00650AEC" w:rsidRDefault="000E5174" w:rsidP="000E51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Оглавление</w:t>
      </w:r>
    </w:p>
    <w:p w14:paraId="4D5BF276" w14:textId="77777777" w:rsidR="000E5174" w:rsidRPr="00650AEC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7606"/>
        <w:gridCol w:w="496"/>
      </w:tblGrid>
      <w:tr w:rsidR="00650AEC" w:rsidRPr="00650AEC" w14:paraId="4A505D62" w14:textId="77777777" w:rsidTr="000E5174">
        <w:tc>
          <w:tcPr>
            <w:tcW w:w="9075" w:type="dxa"/>
            <w:gridSpan w:val="2"/>
            <w:vAlign w:val="bottom"/>
          </w:tcPr>
          <w:p w14:paraId="5B7179F9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Введение………………………………………………………………….…….</w:t>
            </w:r>
          </w:p>
        </w:tc>
        <w:tc>
          <w:tcPr>
            <w:tcW w:w="496" w:type="dxa"/>
            <w:vAlign w:val="bottom"/>
          </w:tcPr>
          <w:p w14:paraId="2B612EE2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650AEC" w:rsidRPr="00650AEC" w14:paraId="30656C7F" w14:textId="77777777" w:rsidTr="000E5174">
        <w:tc>
          <w:tcPr>
            <w:tcW w:w="9075" w:type="dxa"/>
            <w:gridSpan w:val="2"/>
            <w:vAlign w:val="bottom"/>
          </w:tcPr>
          <w:p w14:paraId="081B44CF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14:paraId="192B6243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0AEC" w:rsidRPr="00650AEC" w14:paraId="096E492C" w14:textId="77777777" w:rsidTr="000E5174">
        <w:tc>
          <w:tcPr>
            <w:tcW w:w="1469" w:type="dxa"/>
            <w:vAlign w:val="bottom"/>
          </w:tcPr>
          <w:p w14:paraId="3E001AE7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  1.</w:t>
            </w:r>
          </w:p>
        </w:tc>
        <w:tc>
          <w:tcPr>
            <w:tcW w:w="7606" w:type="dxa"/>
            <w:vAlign w:val="bottom"/>
          </w:tcPr>
          <w:p w14:paraId="2514F6CC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304CB2A6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650AEC" w:rsidRPr="00650AEC" w14:paraId="7AB01710" w14:textId="77777777" w:rsidTr="000E5174">
        <w:tc>
          <w:tcPr>
            <w:tcW w:w="1469" w:type="dxa"/>
            <w:vAlign w:val="bottom"/>
          </w:tcPr>
          <w:p w14:paraId="66F9DFAB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  2.</w:t>
            </w:r>
          </w:p>
        </w:tc>
        <w:tc>
          <w:tcPr>
            <w:tcW w:w="7606" w:type="dxa"/>
            <w:vAlign w:val="bottom"/>
          </w:tcPr>
          <w:p w14:paraId="1B06964A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66C04F53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650AEC" w:rsidRPr="00650AEC" w14:paraId="66BDA441" w14:textId="77777777" w:rsidTr="000E5174">
        <w:tc>
          <w:tcPr>
            <w:tcW w:w="1469" w:type="dxa"/>
            <w:vAlign w:val="bottom"/>
          </w:tcPr>
          <w:p w14:paraId="5071C0F0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  3.</w:t>
            </w:r>
          </w:p>
        </w:tc>
        <w:tc>
          <w:tcPr>
            <w:tcW w:w="7606" w:type="dxa"/>
            <w:vAlign w:val="bottom"/>
          </w:tcPr>
          <w:p w14:paraId="3703A868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НАЗВАНИЕ…………………………………………………........</w:t>
            </w:r>
          </w:p>
        </w:tc>
        <w:tc>
          <w:tcPr>
            <w:tcW w:w="496" w:type="dxa"/>
            <w:vAlign w:val="bottom"/>
          </w:tcPr>
          <w:p w14:paraId="226062DE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650AEC" w:rsidRPr="00650AEC" w14:paraId="5EEF121E" w14:textId="77777777" w:rsidTr="000E5174">
        <w:tc>
          <w:tcPr>
            <w:tcW w:w="1469" w:type="dxa"/>
            <w:vAlign w:val="bottom"/>
          </w:tcPr>
          <w:p w14:paraId="14534801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Вопрос  4.</w:t>
            </w:r>
          </w:p>
        </w:tc>
        <w:tc>
          <w:tcPr>
            <w:tcW w:w="7606" w:type="dxa"/>
            <w:vAlign w:val="bottom"/>
          </w:tcPr>
          <w:p w14:paraId="59FE018A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008DE74C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650AEC" w:rsidRPr="00650AEC" w14:paraId="6E1E4DA2" w14:textId="77777777" w:rsidTr="000E5174">
        <w:tc>
          <w:tcPr>
            <w:tcW w:w="9075" w:type="dxa"/>
            <w:gridSpan w:val="2"/>
            <w:vAlign w:val="bottom"/>
          </w:tcPr>
          <w:p w14:paraId="1496FBFE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14:paraId="7F4DFE36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0AEC" w:rsidRPr="00650AEC" w14:paraId="080CBEAB" w14:textId="77777777" w:rsidTr="000E5174">
        <w:tc>
          <w:tcPr>
            <w:tcW w:w="9075" w:type="dxa"/>
            <w:gridSpan w:val="2"/>
            <w:vAlign w:val="bottom"/>
          </w:tcPr>
          <w:p w14:paraId="1B952EF9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Заключение……………………………………………………………………..</w:t>
            </w:r>
          </w:p>
        </w:tc>
        <w:tc>
          <w:tcPr>
            <w:tcW w:w="496" w:type="dxa"/>
            <w:vAlign w:val="bottom"/>
          </w:tcPr>
          <w:p w14:paraId="4537C852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E5174" w:rsidRPr="00650AEC" w14:paraId="24A3CAAB" w14:textId="77777777" w:rsidTr="000E5174">
        <w:tc>
          <w:tcPr>
            <w:tcW w:w="9075" w:type="dxa"/>
            <w:gridSpan w:val="2"/>
            <w:vAlign w:val="bottom"/>
          </w:tcPr>
          <w:p w14:paraId="6BFB6788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литературы……………………………………………………………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26BFBC33" w14:textId="77777777" w:rsidR="000E5174" w:rsidRPr="00650AEC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0A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</w:tbl>
    <w:p w14:paraId="55BBB4EA" w14:textId="77777777" w:rsidR="000E5174" w:rsidRPr="00650AEC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1861A8" w14:textId="77777777" w:rsidR="000E5174" w:rsidRPr="00650AEC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672C0B" w14:textId="77777777" w:rsidR="000E5174" w:rsidRPr="00650AEC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117CCF" w14:textId="77777777" w:rsidR="000E5174" w:rsidRPr="00650AEC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EDF0BC" w14:textId="77777777" w:rsidR="000E5174" w:rsidRPr="00650AEC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39267A" w14:textId="77777777" w:rsidR="000E5174" w:rsidRPr="00650AEC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85E96A" w14:textId="77777777" w:rsidR="000E5174" w:rsidRPr="00650AEC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587234" w14:textId="77777777" w:rsidR="000E5174" w:rsidRPr="00650AEC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2227E9" w14:textId="77777777" w:rsidR="000E5174" w:rsidRPr="00650AEC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61C227" w14:textId="77777777" w:rsidR="000E5174" w:rsidRPr="00650AEC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6227F6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A3F863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7CB6A5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77B921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05CAA7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3C5430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76A861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265D23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D007FE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CF73EA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7822FA" w14:textId="77777777" w:rsidR="008C2A06" w:rsidRPr="00650AEC" w:rsidRDefault="008C2A06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9EAD47" w14:textId="77777777" w:rsidR="000E5174" w:rsidRPr="00650AEC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4952F0" w14:textId="77777777" w:rsidR="00E46714" w:rsidRPr="00650AEC" w:rsidRDefault="00E46714" w:rsidP="00E46714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14:paraId="37FF8AEB" w14:textId="77777777" w:rsidR="00E46714" w:rsidRPr="00650AEC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12905" w14:textId="77777777" w:rsidR="00E46714" w:rsidRPr="00650AEC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ОБРАЗЦЫ БИБЛИОГРАФИЧЕСКОГООПИСАНИЯ </w:t>
      </w:r>
    </w:p>
    <w:p w14:paraId="330F81E1" w14:textId="77777777" w:rsidR="00E46714" w:rsidRPr="00650AEC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 ПЕЧАТИ</w:t>
      </w:r>
    </w:p>
    <w:p w14:paraId="74F65F24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ACD015" w14:textId="77777777" w:rsidR="00E46714" w:rsidRPr="00650AEC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Книга одного автора</w:t>
      </w:r>
    </w:p>
    <w:p w14:paraId="42B76D9A" w14:textId="0DAD9951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Бычков В.В., Анатолий Полетаев и Русский народный оркестр «</w:t>
      </w:r>
      <w:proofErr w:type="spell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Боян</w:t>
      </w:r>
      <w:proofErr w:type="spell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монография / В. В. Бычков. – 2-е изд., стер. – Санкт-Петербург: Планета музыки, 2020. — 224 с. </w:t>
      </w:r>
    </w:p>
    <w:p w14:paraId="11F47AB9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B14D383" w14:textId="77777777" w:rsidR="00E46714" w:rsidRPr="00650AEC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Книга под редакцией</w:t>
      </w:r>
    </w:p>
    <w:p w14:paraId="19032D4C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Способин</w:t>
      </w:r>
      <w:proofErr w:type="spell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 И.В. Элементарная теория музыки: учебник  И.В. </w:t>
      </w:r>
      <w:proofErr w:type="spell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Способин</w:t>
      </w:r>
      <w:proofErr w:type="spell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 редакцией Е.М. Двоскиной. – 10-е </w:t>
      </w:r>
      <w:proofErr w:type="spell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– Санкт-Петербург: Планета музыки, 2020. – 224 с. </w:t>
      </w:r>
    </w:p>
    <w:p w14:paraId="29ED74E2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5A9C564" w14:textId="77777777" w:rsidR="00E46714" w:rsidRPr="00650AEC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Материалы конференции, совещания, семинара</w:t>
      </w:r>
    </w:p>
    <w:p w14:paraId="2D064527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тенденции музыкального и художественного образования: проблемы, технологии, перспективы: материалы конференции / составитель Н. С. Матросова. – Чебоксары: ЧГИКИ, 2017. – 68 с. </w:t>
      </w:r>
    </w:p>
    <w:p w14:paraId="6497A901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93B8247" w14:textId="77777777" w:rsidR="00E46714" w:rsidRPr="00650AEC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Многотомное издание</w:t>
      </w:r>
    </w:p>
    <w:p w14:paraId="6B019B62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русской музыки в 10 т. – М.: Музыка, 1997 – Т. 10А: Конец 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начало 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/ А.А. Баева, С.Г. Зверева, Ю.В. Келдыш, Т.Н. Левая, М.П. Рахманова, А.М. Соколова, М.Е. Тараканов – 542 с.</w:t>
      </w:r>
    </w:p>
    <w:p w14:paraId="37B2E448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4EC645D" w14:textId="77777777" w:rsidR="00E46714" w:rsidRPr="00650AEC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Статья из журнала</w:t>
      </w:r>
    </w:p>
    <w:p w14:paraId="5BD32531" w14:textId="77777777" w:rsidR="00E46714" w:rsidRPr="00650AEC" w:rsidRDefault="00E46714" w:rsidP="00E46714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Жаркова</w:t>
      </w:r>
      <w:proofErr w:type="spellEnd"/>
      <w:r w:rsidRPr="00650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Е.Г. Фортепианный дуэт: психологические аспекты коммуникативного взаимодействия // 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науки. – 2015. – № 23. – С. 60-67. </w:t>
      </w:r>
    </w:p>
    <w:p w14:paraId="4E46A7BC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79DB676" w14:textId="77777777" w:rsidR="00E46714" w:rsidRPr="00650AEC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Статья из сборника</w:t>
      </w:r>
    </w:p>
    <w:p w14:paraId="486D7434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 Д.Н. Методы работы над </w:t>
      </w:r>
      <w:proofErr w:type="spellStart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>тематизмом</w:t>
      </w:r>
      <w:proofErr w:type="spellEnd"/>
      <w:r w:rsidRPr="0065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начальном этапе обучения  композиции // Сборник научно-методических работ преподавателей образовательных учреждений в сфере культуры и искусства. – Сургут: ООО «Четыре цвета», 2010. – С. 43-64.</w:t>
      </w:r>
    </w:p>
    <w:p w14:paraId="2A0FD698" w14:textId="77777777" w:rsidR="00E46714" w:rsidRPr="00650AEC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CA847AE" w14:textId="77777777" w:rsidR="00E46714" w:rsidRPr="00A45FCA" w:rsidRDefault="00E46714" w:rsidP="00E467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5FCA">
        <w:rPr>
          <w:rFonts w:ascii="Times New Roman" w:hAnsi="Times New Roman" w:cs="Times New Roman"/>
          <w:sz w:val="28"/>
          <w:szCs w:val="28"/>
          <w:u w:val="single"/>
        </w:rPr>
        <w:t xml:space="preserve">Описание </w:t>
      </w:r>
      <w:proofErr w:type="gramStart"/>
      <w:r w:rsidRPr="00A45FCA">
        <w:rPr>
          <w:rFonts w:ascii="Times New Roman" w:hAnsi="Times New Roman" w:cs="Times New Roman"/>
          <w:sz w:val="28"/>
          <w:szCs w:val="28"/>
          <w:u w:val="single"/>
        </w:rPr>
        <w:t>электронный</w:t>
      </w:r>
      <w:proofErr w:type="gramEnd"/>
      <w:r w:rsidRPr="00A45FCA">
        <w:rPr>
          <w:rFonts w:ascii="Times New Roman" w:hAnsi="Times New Roman" w:cs="Times New Roman"/>
          <w:sz w:val="28"/>
          <w:szCs w:val="28"/>
          <w:u w:val="single"/>
        </w:rPr>
        <w:t xml:space="preserve"> ресурсов</w:t>
      </w:r>
    </w:p>
    <w:p w14:paraId="1ED2BC79" w14:textId="77777777" w:rsidR="00E46714" w:rsidRPr="00A45FCA" w:rsidRDefault="00E46714" w:rsidP="00E467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FCA"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</w:rPr>
        <w:t> А.</w:t>
      </w:r>
      <w:r w:rsidRPr="00A45FCA">
        <w:rPr>
          <w:rFonts w:ascii="Times New Roman" w:hAnsi="Times New Roman" w:cs="Times New Roman"/>
          <w:sz w:val="28"/>
          <w:szCs w:val="28"/>
        </w:rPr>
        <w:t>Д. Метод</w:t>
      </w:r>
      <w:r>
        <w:rPr>
          <w:rFonts w:ascii="Times New Roman" w:hAnsi="Times New Roman" w:cs="Times New Roman"/>
          <w:sz w:val="28"/>
          <w:szCs w:val="28"/>
        </w:rPr>
        <w:t>ика обучения игре на фортепиано</w:t>
      </w:r>
      <w:r w:rsidRPr="00A45FCA">
        <w:rPr>
          <w:rFonts w:ascii="Times New Roman" w:hAnsi="Times New Roman" w:cs="Times New Roman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А.Д. </w:t>
      </w:r>
      <w:r w:rsidRPr="00A45FCA">
        <w:rPr>
          <w:rFonts w:ascii="Times New Roman" w:hAnsi="Times New Roman" w:cs="Times New Roman"/>
          <w:sz w:val="28"/>
          <w:szCs w:val="28"/>
        </w:rPr>
        <w:t xml:space="preserve">Алексеев.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FCA">
        <w:rPr>
          <w:rFonts w:ascii="Times New Roman" w:hAnsi="Times New Roman" w:cs="Times New Roman"/>
          <w:sz w:val="28"/>
          <w:szCs w:val="28"/>
        </w:rPr>
        <w:t xml:space="preserve"> 5-е изд., стер. </w:t>
      </w:r>
      <w:r>
        <w:rPr>
          <w:rFonts w:ascii="Times New Roman" w:hAnsi="Times New Roman" w:cs="Times New Roman"/>
          <w:sz w:val="28"/>
          <w:szCs w:val="28"/>
        </w:rPr>
        <w:t>– Санкт-Петербург</w:t>
      </w:r>
      <w:r w:rsidRPr="00A45FCA">
        <w:rPr>
          <w:rFonts w:ascii="Times New Roman" w:hAnsi="Times New Roman" w:cs="Times New Roman"/>
          <w:sz w:val="28"/>
          <w:szCs w:val="28"/>
        </w:rPr>
        <w:t xml:space="preserve">: Планета музыки,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FCA">
        <w:rPr>
          <w:rFonts w:ascii="Times New Roman" w:hAnsi="Times New Roman" w:cs="Times New Roman"/>
          <w:sz w:val="28"/>
          <w:szCs w:val="28"/>
        </w:rPr>
        <w:t xml:space="preserve"> 280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FCA">
        <w:rPr>
          <w:rFonts w:ascii="Times New Roman" w:hAnsi="Times New Roman" w:cs="Times New Roman"/>
          <w:sz w:val="28"/>
          <w:szCs w:val="28"/>
        </w:rPr>
        <w:t xml:space="preserve"> ISBN 978-5-8114-2725-3</w:t>
      </w:r>
      <w:r>
        <w:rPr>
          <w:rFonts w:ascii="Times New Roman" w:hAnsi="Times New Roman" w:cs="Times New Roman"/>
          <w:sz w:val="28"/>
          <w:szCs w:val="28"/>
        </w:rPr>
        <w:t>. – Текст: электронный // Лань</w:t>
      </w:r>
      <w:r w:rsidRPr="00A45FCA">
        <w:rPr>
          <w:rFonts w:ascii="Times New Roman" w:hAnsi="Times New Roman" w:cs="Times New Roman"/>
          <w:sz w:val="28"/>
          <w:szCs w:val="28"/>
        </w:rPr>
        <w:t>: эл</w:t>
      </w:r>
      <w:r>
        <w:rPr>
          <w:rFonts w:ascii="Times New Roman" w:hAnsi="Times New Roman" w:cs="Times New Roman"/>
          <w:sz w:val="28"/>
          <w:szCs w:val="28"/>
        </w:rPr>
        <w:t>ектронно-библиотечная система. –</w:t>
      </w:r>
      <w:r w:rsidRPr="00A45FCA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Pr="00A45FCA">
          <w:rPr>
            <w:rStyle w:val="a5"/>
            <w:rFonts w:ascii="Times New Roman" w:hAnsi="Times New Roman" w:cs="Times New Roman"/>
            <w:sz w:val="28"/>
            <w:szCs w:val="28"/>
          </w:rPr>
          <w:t>https://e.lanbook.com/book/103129</w:t>
        </w:r>
      </w:hyperlink>
      <w:r w:rsidRPr="00A45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714" w:rsidRPr="00A4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CC8"/>
    <w:multiLevelType w:val="hybridMultilevel"/>
    <w:tmpl w:val="2DF21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CE309E"/>
    <w:multiLevelType w:val="hybridMultilevel"/>
    <w:tmpl w:val="BB8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699F"/>
    <w:multiLevelType w:val="hybridMultilevel"/>
    <w:tmpl w:val="DA7A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B88"/>
    <w:multiLevelType w:val="hybridMultilevel"/>
    <w:tmpl w:val="E5687334"/>
    <w:lvl w:ilvl="0" w:tplc="9D823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A07B1"/>
    <w:multiLevelType w:val="hybridMultilevel"/>
    <w:tmpl w:val="9140E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C40FD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BBA"/>
    <w:multiLevelType w:val="hybridMultilevel"/>
    <w:tmpl w:val="658AD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93D51"/>
    <w:multiLevelType w:val="hybridMultilevel"/>
    <w:tmpl w:val="D1E0F9AC"/>
    <w:lvl w:ilvl="0" w:tplc="B2EEC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3A6165"/>
    <w:multiLevelType w:val="hybridMultilevel"/>
    <w:tmpl w:val="4772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4D81"/>
    <w:multiLevelType w:val="hybridMultilevel"/>
    <w:tmpl w:val="1458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07A24"/>
    <w:multiLevelType w:val="multilevel"/>
    <w:tmpl w:val="2336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716A7"/>
    <w:multiLevelType w:val="hybridMultilevel"/>
    <w:tmpl w:val="76262F0E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49CF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67A4C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C73B5"/>
    <w:multiLevelType w:val="hybridMultilevel"/>
    <w:tmpl w:val="6D46B178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1665"/>
    <w:multiLevelType w:val="multilevel"/>
    <w:tmpl w:val="954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A438E"/>
    <w:multiLevelType w:val="hybridMultilevel"/>
    <w:tmpl w:val="CF3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E702C"/>
    <w:multiLevelType w:val="hybridMultilevel"/>
    <w:tmpl w:val="72D4CA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33D03"/>
    <w:multiLevelType w:val="multilevel"/>
    <w:tmpl w:val="D03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73926"/>
    <w:multiLevelType w:val="hybridMultilevel"/>
    <w:tmpl w:val="FE72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60C64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26E8E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D570C56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453C8"/>
    <w:multiLevelType w:val="hybridMultilevel"/>
    <w:tmpl w:val="DD580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1A6A3A"/>
    <w:multiLevelType w:val="hybridMultilevel"/>
    <w:tmpl w:val="2DF21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A164BD"/>
    <w:multiLevelType w:val="multilevel"/>
    <w:tmpl w:val="D0D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293F12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03D25"/>
    <w:multiLevelType w:val="hybridMultilevel"/>
    <w:tmpl w:val="FA6EE06E"/>
    <w:lvl w:ilvl="0" w:tplc="9D8235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0360989"/>
    <w:multiLevelType w:val="hybridMultilevel"/>
    <w:tmpl w:val="72D4CA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758"/>
    <w:multiLevelType w:val="multilevel"/>
    <w:tmpl w:val="D3F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8"/>
  </w:num>
  <w:num w:numId="5">
    <w:abstractNumId w:val="29"/>
  </w:num>
  <w:num w:numId="6">
    <w:abstractNumId w:val="17"/>
  </w:num>
  <w:num w:numId="7">
    <w:abstractNumId w:val="15"/>
  </w:num>
  <w:num w:numId="8">
    <w:abstractNumId w:val="9"/>
  </w:num>
  <w:num w:numId="9">
    <w:abstractNumId w:val="25"/>
  </w:num>
  <w:num w:numId="10">
    <w:abstractNumId w:val="27"/>
  </w:num>
  <w:num w:numId="11">
    <w:abstractNumId w:val="14"/>
  </w:num>
  <w:num w:numId="12">
    <w:abstractNumId w:val="5"/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 w:numId="19">
    <w:abstractNumId w:val="1"/>
  </w:num>
  <w:num w:numId="20">
    <w:abstractNumId w:val="23"/>
  </w:num>
  <w:num w:numId="21">
    <w:abstractNumId w:val="16"/>
  </w:num>
  <w:num w:numId="22">
    <w:abstractNumId w:val="4"/>
  </w:num>
  <w:num w:numId="23">
    <w:abstractNumId w:val="11"/>
  </w:num>
  <w:num w:numId="24">
    <w:abstractNumId w:val="26"/>
  </w:num>
  <w:num w:numId="25">
    <w:abstractNumId w:val="20"/>
  </w:num>
  <w:num w:numId="26">
    <w:abstractNumId w:val="22"/>
  </w:num>
  <w:num w:numId="27">
    <w:abstractNumId w:val="24"/>
  </w:num>
  <w:num w:numId="28">
    <w:abstractNumId w:val="0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04"/>
    <w:rsid w:val="00004300"/>
    <w:rsid w:val="00007758"/>
    <w:rsid w:val="00020355"/>
    <w:rsid w:val="000213B1"/>
    <w:rsid w:val="000602E3"/>
    <w:rsid w:val="0007106B"/>
    <w:rsid w:val="000A2FBD"/>
    <w:rsid w:val="000B11D9"/>
    <w:rsid w:val="000B6348"/>
    <w:rsid w:val="000E04B9"/>
    <w:rsid w:val="000E5174"/>
    <w:rsid w:val="000E72F7"/>
    <w:rsid w:val="000F4AE6"/>
    <w:rsid w:val="000F77E8"/>
    <w:rsid w:val="001031C5"/>
    <w:rsid w:val="00150C06"/>
    <w:rsid w:val="00172B8C"/>
    <w:rsid w:val="00180E69"/>
    <w:rsid w:val="00181215"/>
    <w:rsid w:val="00196073"/>
    <w:rsid w:val="00196923"/>
    <w:rsid w:val="001A0897"/>
    <w:rsid w:val="001B3798"/>
    <w:rsid w:val="001B705A"/>
    <w:rsid w:val="001C2E49"/>
    <w:rsid w:val="001F0A05"/>
    <w:rsid w:val="00200BA2"/>
    <w:rsid w:val="00214956"/>
    <w:rsid w:val="002245FD"/>
    <w:rsid w:val="002330A9"/>
    <w:rsid w:val="00240717"/>
    <w:rsid w:val="002501CE"/>
    <w:rsid w:val="00251C3C"/>
    <w:rsid w:val="00256CFD"/>
    <w:rsid w:val="00261B0D"/>
    <w:rsid w:val="0026588A"/>
    <w:rsid w:val="00275BF1"/>
    <w:rsid w:val="00285873"/>
    <w:rsid w:val="002941A8"/>
    <w:rsid w:val="002A00DB"/>
    <w:rsid w:val="002A7F6A"/>
    <w:rsid w:val="002D5479"/>
    <w:rsid w:val="002E1E3E"/>
    <w:rsid w:val="003028A7"/>
    <w:rsid w:val="003165C9"/>
    <w:rsid w:val="00322AC8"/>
    <w:rsid w:val="00332510"/>
    <w:rsid w:val="0033379F"/>
    <w:rsid w:val="00342B6A"/>
    <w:rsid w:val="003529F5"/>
    <w:rsid w:val="003624AA"/>
    <w:rsid w:val="003705DB"/>
    <w:rsid w:val="00390804"/>
    <w:rsid w:val="00395B14"/>
    <w:rsid w:val="003F0E41"/>
    <w:rsid w:val="00403E57"/>
    <w:rsid w:val="00424630"/>
    <w:rsid w:val="00426507"/>
    <w:rsid w:val="0044520E"/>
    <w:rsid w:val="0044598F"/>
    <w:rsid w:val="00455DED"/>
    <w:rsid w:val="004775C2"/>
    <w:rsid w:val="0048727E"/>
    <w:rsid w:val="00487CCA"/>
    <w:rsid w:val="004B25CC"/>
    <w:rsid w:val="004B5EEC"/>
    <w:rsid w:val="004D7944"/>
    <w:rsid w:val="004F6AB9"/>
    <w:rsid w:val="00507721"/>
    <w:rsid w:val="00517789"/>
    <w:rsid w:val="0052280C"/>
    <w:rsid w:val="00524D31"/>
    <w:rsid w:val="00526707"/>
    <w:rsid w:val="00527B10"/>
    <w:rsid w:val="00556758"/>
    <w:rsid w:val="00595119"/>
    <w:rsid w:val="005B2BA1"/>
    <w:rsid w:val="005D2E22"/>
    <w:rsid w:val="005E402A"/>
    <w:rsid w:val="005F0AD8"/>
    <w:rsid w:val="00600C7E"/>
    <w:rsid w:val="00640425"/>
    <w:rsid w:val="00650AEC"/>
    <w:rsid w:val="006534AA"/>
    <w:rsid w:val="006660FA"/>
    <w:rsid w:val="00676E3A"/>
    <w:rsid w:val="00680060"/>
    <w:rsid w:val="00692767"/>
    <w:rsid w:val="00693A80"/>
    <w:rsid w:val="00696191"/>
    <w:rsid w:val="006A44DC"/>
    <w:rsid w:val="006A5DF2"/>
    <w:rsid w:val="006B08D6"/>
    <w:rsid w:val="006D24DD"/>
    <w:rsid w:val="007459F2"/>
    <w:rsid w:val="00754E95"/>
    <w:rsid w:val="00764E17"/>
    <w:rsid w:val="007670EA"/>
    <w:rsid w:val="00781664"/>
    <w:rsid w:val="007A6355"/>
    <w:rsid w:val="007B30F9"/>
    <w:rsid w:val="007E31D4"/>
    <w:rsid w:val="007E7E53"/>
    <w:rsid w:val="007F16F5"/>
    <w:rsid w:val="00805201"/>
    <w:rsid w:val="00841D52"/>
    <w:rsid w:val="00863DCE"/>
    <w:rsid w:val="008750EC"/>
    <w:rsid w:val="00882CDE"/>
    <w:rsid w:val="008B4EE1"/>
    <w:rsid w:val="008C2A06"/>
    <w:rsid w:val="008D01EA"/>
    <w:rsid w:val="008D2CD5"/>
    <w:rsid w:val="008D3C26"/>
    <w:rsid w:val="008E2330"/>
    <w:rsid w:val="008E5BF5"/>
    <w:rsid w:val="008F58F9"/>
    <w:rsid w:val="0090638A"/>
    <w:rsid w:val="00920B28"/>
    <w:rsid w:val="009223AA"/>
    <w:rsid w:val="00925ADF"/>
    <w:rsid w:val="00926438"/>
    <w:rsid w:val="0093039E"/>
    <w:rsid w:val="009327BC"/>
    <w:rsid w:val="009371EF"/>
    <w:rsid w:val="00950E42"/>
    <w:rsid w:val="0095743F"/>
    <w:rsid w:val="009635D7"/>
    <w:rsid w:val="00965F09"/>
    <w:rsid w:val="0096679D"/>
    <w:rsid w:val="00970C44"/>
    <w:rsid w:val="00971D25"/>
    <w:rsid w:val="00973EDB"/>
    <w:rsid w:val="00985FBD"/>
    <w:rsid w:val="009954BC"/>
    <w:rsid w:val="0099795B"/>
    <w:rsid w:val="009D09A5"/>
    <w:rsid w:val="009D470A"/>
    <w:rsid w:val="009E5E09"/>
    <w:rsid w:val="00A00DC2"/>
    <w:rsid w:val="00A32686"/>
    <w:rsid w:val="00A42516"/>
    <w:rsid w:val="00A62246"/>
    <w:rsid w:val="00A67B9A"/>
    <w:rsid w:val="00A73F29"/>
    <w:rsid w:val="00A7437D"/>
    <w:rsid w:val="00AB003C"/>
    <w:rsid w:val="00AC0296"/>
    <w:rsid w:val="00AC4AB4"/>
    <w:rsid w:val="00AC58F2"/>
    <w:rsid w:val="00AF3E6F"/>
    <w:rsid w:val="00B12B4B"/>
    <w:rsid w:val="00B1511C"/>
    <w:rsid w:val="00B17996"/>
    <w:rsid w:val="00B26527"/>
    <w:rsid w:val="00B453BC"/>
    <w:rsid w:val="00B464DB"/>
    <w:rsid w:val="00B615C8"/>
    <w:rsid w:val="00B66386"/>
    <w:rsid w:val="00B72976"/>
    <w:rsid w:val="00B7523D"/>
    <w:rsid w:val="00B76A8B"/>
    <w:rsid w:val="00B94EBB"/>
    <w:rsid w:val="00BA4981"/>
    <w:rsid w:val="00BB23D2"/>
    <w:rsid w:val="00BC603E"/>
    <w:rsid w:val="00BD49F3"/>
    <w:rsid w:val="00BD57AA"/>
    <w:rsid w:val="00C01FE8"/>
    <w:rsid w:val="00C041E1"/>
    <w:rsid w:val="00C05103"/>
    <w:rsid w:val="00C13461"/>
    <w:rsid w:val="00C35BEB"/>
    <w:rsid w:val="00C43A25"/>
    <w:rsid w:val="00C61753"/>
    <w:rsid w:val="00C7653A"/>
    <w:rsid w:val="00C77263"/>
    <w:rsid w:val="00C831C2"/>
    <w:rsid w:val="00C87340"/>
    <w:rsid w:val="00CB4082"/>
    <w:rsid w:val="00CD41EB"/>
    <w:rsid w:val="00CE755D"/>
    <w:rsid w:val="00D05BB3"/>
    <w:rsid w:val="00D0603B"/>
    <w:rsid w:val="00D151D5"/>
    <w:rsid w:val="00D20987"/>
    <w:rsid w:val="00D20B6C"/>
    <w:rsid w:val="00D23D06"/>
    <w:rsid w:val="00D43C2D"/>
    <w:rsid w:val="00D4472B"/>
    <w:rsid w:val="00D47979"/>
    <w:rsid w:val="00D55070"/>
    <w:rsid w:val="00D55ADD"/>
    <w:rsid w:val="00D80CB5"/>
    <w:rsid w:val="00D87929"/>
    <w:rsid w:val="00D9334C"/>
    <w:rsid w:val="00DA269A"/>
    <w:rsid w:val="00DA3AE1"/>
    <w:rsid w:val="00DA6BBB"/>
    <w:rsid w:val="00DE00D4"/>
    <w:rsid w:val="00DE044D"/>
    <w:rsid w:val="00E25267"/>
    <w:rsid w:val="00E308AA"/>
    <w:rsid w:val="00E46714"/>
    <w:rsid w:val="00E54459"/>
    <w:rsid w:val="00E60A91"/>
    <w:rsid w:val="00E94985"/>
    <w:rsid w:val="00EA7037"/>
    <w:rsid w:val="00EB0C89"/>
    <w:rsid w:val="00F034CE"/>
    <w:rsid w:val="00F16ABE"/>
    <w:rsid w:val="00F20C3E"/>
    <w:rsid w:val="00F24413"/>
    <w:rsid w:val="00F27AC8"/>
    <w:rsid w:val="00F377A8"/>
    <w:rsid w:val="00F94071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1215"/>
    <w:rPr>
      <w:i/>
      <w:iCs/>
    </w:rPr>
  </w:style>
  <w:style w:type="paragraph" w:styleId="a4">
    <w:name w:val="Normal (Web)"/>
    <w:basedOn w:val="a"/>
    <w:unhideWhenUsed/>
    <w:rsid w:val="001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0">
    <w:name w:val="pt-consplusnormal-000040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9">
    <w:name w:val="pt-a0-000029"/>
    <w:basedOn w:val="a0"/>
    <w:rsid w:val="00781664"/>
  </w:style>
  <w:style w:type="character" w:customStyle="1" w:styleId="pt-a0-000021">
    <w:name w:val="pt-a0-000021"/>
    <w:basedOn w:val="a0"/>
    <w:rsid w:val="00781664"/>
  </w:style>
  <w:style w:type="paragraph" w:customStyle="1" w:styleId="pt-a-000041">
    <w:name w:val="pt-a-000041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ol-item">
    <w:name w:val="article-ol-item"/>
    <w:basedOn w:val="a"/>
    <w:rsid w:val="00E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52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05DB"/>
    <w:pPr>
      <w:ind w:left="720"/>
      <w:contextualSpacing/>
    </w:pPr>
  </w:style>
  <w:style w:type="paragraph" w:customStyle="1" w:styleId="a7">
    <w:name w:val="Содержимое таблицы"/>
    <w:basedOn w:val="a"/>
    <w:rsid w:val="00395B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E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1215"/>
    <w:rPr>
      <w:i/>
      <w:iCs/>
    </w:rPr>
  </w:style>
  <w:style w:type="paragraph" w:styleId="a4">
    <w:name w:val="Normal (Web)"/>
    <w:basedOn w:val="a"/>
    <w:unhideWhenUsed/>
    <w:rsid w:val="001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0">
    <w:name w:val="pt-consplusnormal-000040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9">
    <w:name w:val="pt-a0-000029"/>
    <w:basedOn w:val="a0"/>
    <w:rsid w:val="00781664"/>
  </w:style>
  <w:style w:type="character" w:customStyle="1" w:styleId="pt-a0-000021">
    <w:name w:val="pt-a0-000021"/>
    <w:basedOn w:val="a0"/>
    <w:rsid w:val="00781664"/>
  </w:style>
  <w:style w:type="paragraph" w:customStyle="1" w:styleId="pt-a-000041">
    <w:name w:val="pt-a-000041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ol-item">
    <w:name w:val="article-ol-item"/>
    <w:basedOn w:val="a"/>
    <w:rsid w:val="00E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52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05DB"/>
    <w:pPr>
      <w:ind w:left="720"/>
      <w:contextualSpacing/>
    </w:pPr>
  </w:style>
  <w:style w:type="paragraph" w:customStyle="1" w:styleId="a7">
    <w:name w:val="Содержимое таблицы"/>
    <w:basedOn w:val="a"/>
    <w:rsid w:val="00395B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E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tih0nova.kseniy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etoria19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03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026F-9C76-4EEF-9AEF-126D1046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21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159</cp:revision>
  <dcterms:created xsi:type="dcterms:W3CDTF">2020-05-15T11:02:00Z</dcterms:created>
  <dcterms:modified xsi:type="dcterms:W3CDTF">2020-06-02T10:30:00Z</dcterms:modified>
</cp:coreProperties>
</file>